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56A5" w14:textId="77777777" w:rsidR="007C7C44" w:rsidRPr="00076D81" w:rsidRDefault="007C7C44" w:rsidP="007C7C44">
      <w:pPr>
        <w:jc w:val="center"/>
        <w:rPr>
          <w:rFonts w:ascii="Arial" w:hAnsi="Arial" w:cs="Arial"/>
          <w:b/>
          <w:sz w:val="36"/>
          <w:szCs w:val="36"/>
        </w:rPr>
      </w:pPr>
      <w:r w:rsidRPr="00076D81">
        <w:rPr>
          <w:rFonts w:ascii="Arial" w:hAnsi="Arial" w:cs="Arial"/>
          <w:b/>
          <w:sz w:val="36"/>
          <w:szCs w:val="36"/>
        </w:rPr>
        <w:t>Home Visit Policy</w:t>
      </w:r>
    </w:p>
    <w:p w14:paraId="5C04AA62" w14:textId="77777777" w:rsidR="00D859A1" w:rsidRPr="00D859A1" w:rsidRDefault="00D859A1" w:rsidP="00D859A1">
      <w:pPr>
        <w:jc w:val="center"/>
        <w:rPr>
          <w:rFonts w:ascii="Calibri" w:eastAsia="Arial" w:hAnsi="Calibri" w:cs="Arial"/>
          <w:b/>
          <w:color w:val="FF0000"/>
          <w:spacing w:val="-2"/>
          <w:sz w:val="28"/>
          <w:szCs w:val="28"/>
        </w:rPr>
      </w:pPr>
      <w:bookmarkStart w:id="0" w:name="WarningText"/>
      <w:bookmarkEnd w:id="0"/>
    </w:p>
    <w:p w14:paraId="3A094E37" w14:textId="77777777" w:rsidR="00D859A1" w:rsidRPr="00D859A1" w:rsidRDefault="00D859A1" w:rsidP="00D859A1">
      <w:pPr>
        <w:jc w:val="center"/>
        <w:outlineLvl w:val="0"/>
        <w:rPr>
          <w:rFonts w:ascii="Calibri" w:eastAsia="Arial" w:hAnsi="Calibri" w:cs="Arial"/>
          <w:b/>
          <w:color w:val="000000"/>
          <w:spacing w:val="-2"/>
          <w:sz w:val="32"/>
          <w:szCs w:val="32"/>
        </w:rPr>
      </w:pPr>
      <w:r w:rsidRPr="00D859A1">
        <w:rPr>
          <w:rFonts w:ascii="Calibri" w:eastAsia="Arial" w:hAnsi="Calibri" w:cs="Arial"/>
          <w:b/>
          <w:color w:val="000000"/>
          <w:spacing w:val="-2"/>
          <w:sz w:val="32"/>
          <w:szCs w:val="32"/>
        </w:rPr>
        <w:fldChar w:fldCharType="begin"/>
      </w:r>
      <w:r w:rsidRPr="00D859A1">
        <w:rPr>
          <w:rFonts w:ascii="Calibri" w:eastAsia="Arial" w:hAnsi="Calibri" w:cs="Arial"/>
          <w:b/>
          <w:color w:val="000000"/>
          <w:spacing w:val="-2"/>
          <w:sz w:val="32"/>
          <w:szCs w:val="32"/>
        </w:rPr>
        <w:instrText xml:space="preserve"> DOCPROPERTY  Company  \* MERGEFORMAT </w:instrText>
      </w:r>
      <w:r w:rsidRPr="00D859A1">
        <w:rPr>
          <w:rFonts w:ascii="Calibri" w:eastAsia="Arial" w:hAnsi="Calibri" w:cs="Arial"/>
          <w:b/>
          <w:color w:val="000000"/>
          <w:spacing w:val="-2"/>
          <w:sz w:val="32"/>
          <w:szCs w:val="32"/>
        </w:rPr>
        <w:fldChar w:fldCharType="separate"/>
      </w:r>
      <w:r w:rsidRPr="00D859A1">
        <w:rPr>
          <w:rFonts w:ascii="Calibri" w:eastAsia="Arial" w:hAnsi="Calibri" w:cs="Arial"/>
          <w:b/>
          <w:color w:val="000000"/>
          <w:spacing w:val="-2"/>
          <w:sz w:val="32"/>
          <w:szCs w:val="32"/>
        </w:rPr>
        <w:t>Sunniside Practice</w:t>
      </w:r>
      <w:r w:rsidRPr="00D859A1">
        <w:rPr>
          <w:rFonts w:ascii="Calibri" w:eastAsia="Arial" w:hAnsi="Calibri" w:cs="Arial"/>
          <w:b/>
          <w:color w:val="000000"/>
          <w:spacing w:val="-2"/>
          <w:sz w:val="32"/>
          <w:szCs w:val="32"/>
        </w:rPr>
        <w:fldChar w:fldCharType="end"/>
      </w:r>
    </w:p>
    <w:p w14:paraId="120A5AF1" w14:textId="77777777" w:rsidR="00D859A1" w:rsidRPr="00D859A1" w:rsidRDefault="00D859A1" w:rsidP="00D859A1">
      <w:pPr>
        <w:jc w:val="center"/>
        <w:rPr>
          <w:rFonts w:ascii="Calibri" w:eastAsia="Arial" w:hAnsi="Calibri" w:cs="Arial"/>
          <w:b/>
          <w:color w:val="000000"/>
          <w:spacing w:val="-2"/>
        </w:rPr>
      </w:pPr>
    </w:p>
    <w:p w14:paraId="2F769450" w14:textId="77777777" w:rsidR="00D859A1" w:rsidRPr="00D859A1" w:rsidRDefault="00D859A1" w:rsidP="00D859A1">
      <w:pPr>
        <w:jc w:val="center"/>
        <w:rPr>
          <w:rFonts w:ascii="Calibri" w:eastAsia="Arial" w:hAnsi="Calibri" w:cs="Arial"/>
          <w:b/>
          <w:color w:val="000000"/>
          <w:spacing w:val="-2"/>
        </w:rPr>
      </w:pPr>
    </w:p>
    <w:p w14:paraId="73247D9A" w14:textId="77777777" w:rsidR="00D859A1" w:rsidRDefault="00D859A1" w:rsidP="00D859A1">
      <w:pPr>
        <w:outlineLvl w:val="1"/>
        <w:rPr>
          <w:rFonts w:ascii="Calibri" w:eastAsia="Arial" w:hAnsi="Calibri" w:cs="Arial"/>
          <w:b/>
          <w:color w:val="000000"/>
          <w:spacing w:val="-2"/>
          <w:sz w:val="28"/>
          <w:szCs w:val="28"/>
          <w:u w:val="single"/>
        </w:rPr>
      </w:pPr>
      <w:r w:rsidRPr="00D859A1">
        <w:rPr>
          <w:rFonts w:ascii="Calibri" w:eastAsia="Arial" w:hAnsi="Calibri" w:cs="Arial"/>
          <w:b/>
          <w:color w:val="000000"/>
          <w:spacing w:val="-2"/>
          <w:sz w:val="28"/>
          <w:szCs w:val="28"/>
          <w:u w:val="single"/>
        </w:rPr>
        <w:t>Document Control</w:t>
      </w:r>
    </w:p>
    <w:p w14:paraId="373B0AB0" w14:textId="77777777" w:rsidR="00D859A1" w:rsidRPr="00D859A1" w:rsidRDefault="00D859A1" w:rsidP="00D859A1">
      <w:pPr>
        <w:outlineLvl w:val="1"/>
        <w:rPr>
          <w:rFonts w:ascii="Calibri" w:eastAsia="Arial" w:hAnsi="Calibri" w:cs="Arial"/>
          <w:b/>
          <w:color w:val="000000"/>
          <w:spacing w:val="-2"/>
          <w:sz w:val="28"/>
          <w:szCs w:val="28"/>
          <w:u w:val="single"/>
        </w:rPr>
      </w:pPr>
    </w:p>
    <w:p w14:paraId="6BBBFC11" w14:textId="3148C73C" w:rsidR="00D859A1" w:rsidRPr="00D859A1" w:rsidRDefault="00D859A1" w:rsidP="00D859A1">
      <w:pPr>
        <w:outlineLvl w:val="2"/>
        <w:rPr>
          <w:rFonts w:ascii="Calibri" w:eastAsia="Arial" w:hAnsi="Calibri" w:cs="Arial"/>
          <w:b/>
          <w:color w:val="000000"/>
          <w:spacing w:val="-2"/>
        </w:rPr>
      </w:pPr>
      <w:r w:rsidRPr="00D859A1">
        <w:rPr>
          <w:rFonts w:ascii="Calibri" w:eastAsia="Arial" w:hAnsi="Calibri" w:cs="Arial"/>
          <w:b/>
          <w:color w:val="000000"/>
          <w:spacing w:val="-2"/>
        </w:rPr>
        <w:tab/>
        <w:t>Confidentiality Notice</w:t>
      </w:r>
    </w:p>
    <w:p w14:paraId="25C21AB4" w14:textId="77777777" w:rsidR="00D859A1" w:rsidRPr="00D859A1" w:rsidRDefault="00D859A1" w:rsidP="00D859A1">
      <w:pPr>
        <w:rPr>
          <w:rFonts w:ascii="Calibri" w:eastAsia="Arial" w:hAnsi="Calibri" w:cs="Arial"/>
          <w:color w:val="000000"/>
          <w:spacing w:val="-2"/>
        </w:rPr>
      </w:pPr>
    </w:p>
    <w:p w14:paraId="22872F0E" w14:textId="77777777" w:rsidR="00D859A1" w:rsidRPr="00D859A1" w:rsidRDefault="00D859A1" w:rsidP="00D859A1">
      <w:pPr>
        <w:jc w:val="both"/>
        <w:rPr>
          <w:rFonts w:ascii="Calibri" w:eastAsia="Arial" w:hAnsi="Calibri" w:cs="Arial"/>
          <w:color w:val="000000"/>
          <w:spacing w:val="-2"/>
        </w:rPr>
      </w:pPr>
      <w:r w:rsidRPr="00D859A1">
        <w:rPr>
          <w:rFonts w:ascii="Calibri" w:eastAsia="Arial" w:hAnsi="Calibri" w:cs="Arial"/>
          <w:color w:val="000000"/>
          <w:spacing w:val="-2"/>
        </w:rPr>
        <w:t xml:space="preserve">This document and the information contained therein is the property of </w:t>
      </w:r>
      <w:r w:rsidRPr="00D859A1">
        <w:rPr>
          <w:rFonts w:ascii="Calibri" w:eastAsia="Arial" w:hAnsi="Calibri" w:cs="Arial"/>
          <w:color w:val="000000"/>
          <w:spacing w:val="-2"/>
        </w:rPr>
        <w:fldChar w:fldCharType="begin"/>
      </w:r>
      <w:r w:rsidRPr="00D859A1">
        <w:rPr>
          <w:rFonts w:ascii="Calibri" w:eastAsia="Arial" w:hAnsi="Calibri" w:cs="Arial"/>
          <w:color w:val="000000"/>
          <w:spacing w:val="-2"/>
        </w:rPr>
        <w:instrText xml:space="preserve"> DOCPROPERTY  Company  \* MERGEFORMAT </w:instrText>
      </w:r>
      <w:r w:rsidRPr="00D859A1">
        <w:rPr>
          <w:rFonts w:ascii="Calibri" w:eastAsia="Arial" w:hAnsi="Calibri" w:cs="Arial"/>
          <w:color w:val="000000"/>
          <w:spacing w:val="-2"/>
        </w:rPr>
        <w:fldChar w:fldCharType="separate"/>
      </w:r>
      <w:r w:rsidRPr="00D859A1">
        <w:rPr>
          <w:rFonts w:ascii="Calibri" w:eastAsia="Arial" w:hAnsi="Calibri" w:cs="Arial"/>
          <w:color w:val="000000"/>
          <w:spacing w:val="-2"/>
        </w:rPr>
        <w:t>Sunniside Practice</w:t>
      </w:r>
      <w:r w:rsidRPr="00D859A1">
        <w:rPr>
          <w:rFonts w:ascii="Calibri" w:eastAsia="Arial" w:hAnsi="Calibri" w:cs="Arial"/>
          <w:color w:val="000000"/>
          <w:spacing w:val="-2"/>
        </w:rPr>
        <w:fldChar w:fldCharType="end"/>
      </w:r>
      <w:r w:rsidRPr="00D859A1">
        <w:rPr>
          <w:rFonts w:ascii="Calibri" w:eastAsia="Arial" w:hAnsi="Calibri" w:cs="Arial"/>
          <w:color w:val="000000"/>
          <w:spacing w:val="-2"/>
        </w:rPr>
        <w:t>.</w:t>
      </w:r>
    </w:p>
    <w:p w14:paraId="3724E063" w14:textId="77777777" w:rsidR="00D859A1" w:rsidRPr="00D859A1" w:rsidRDefault="00D859A1" w:rsidP="00D859A1">
      <w:pPr>
        <w:jc w:val="both"/>
        <w:rPr>
          <w:rFonts w:ascii="Calibri" w:eastAsia="Arial" w:hAnsi="Calibri" w:cs="Arial"/>
          <w:color w:val="000000"/>
          <w:spacing w:val="-2"/>
        </w:rPr>
      </w:pPr>
    </w:p>
    <w:p w14:paraId="1CC10790" w14:textId="77777777" w:rsidR="00D859A1" w:rsidRPr="00D859A1" w:rsidRDefault="00D859A1" w:rsidP="00D859A1">
      <w:pPr>
        <w:jc w:val="both"/>
        <w:rPr>
          <w:rFonts w:ascii="Calibri" w:eastAsia="Arial" w:hAnsi="Calibri" w:cs="Arial"/>
          <w:color w:val="000000"/>
          <w:spacing w:val="-2"/>
        </w:rPr>
      </w:pPr>
      <w:r w:rsidRPr="00D859A1">
        <w:rPr>
          <w:rFonts w:ascii="Calibri" w:eastAsia="Arial" w:hAnsi="Calibri" w:cs="Arial"/>
          <w:color w:val="000000"/>
          <w:spacing w:val="-2"/>
        </w:rPr>
        <w:t xml:space="preserve">This document contains information that is privileged, confidential or otherwise protected from disclosure. It must not be used by, or its contents reproduced or otherwise copied or disclosed without the prior consent in writing from </w:t>
      </w:r>
      <w:r w:rsidRPr="00D859A1">
        <w:rPr>
          <w:rFonts w:ascii="Calibri" w:eastAsia="Arial" w:hAnsi="Calibri" w:cs="Arial"/>
          <w:color w:val="000000"/>
          <w:spacing w:val="-2"/>
        </w:rPr>
        <w:fldChar w:fldCharType="begin"/>
      </w:r>
      <w:r w:rsidRPr="00D859A1">
        <w:rPr>
          <w:rFonts w:ascii="Calibri" w:eastAsia="Arial" w:hAnsi="Calibri" w:cs="Arial"/>
          <w:color w:val="000000"/>
          <w:spacing w:val="-2"/>
        </w:rPr>
        <w:instrText xml:space="preserve"> DOCPROPERTY  Company  \* MERGEFORMAT </w:instrText>
      </w:r>
      <w:r w:rsidRPr="00D859A1">
        <w:rPr>
          <w:rFonts w:ascii="Calibri" w:eastAsia="Arial" w:hAnsi="Calibri" w:cs="Arial"/>
          <w:color w:val="000000"/>
          <w:spacing w:val="-2"/>
        </w:rPr>
        <w:fldChar w:fldCharType="separate"/>
      </w:r>
      <w:r w:rsidRPr="00D859A1">
        <w:rPr>
          <w:rFonts w:ascii="Calibri" w:eastAsia="Arial" w:hAnsi="Calibri" w:cs="Arial"/>
          <w:color w:val="000000"/>
          <w:spacing w:val="-2"/>
        </w:rPr>
        <w:t>Sunniside Practice</w:t>
      </w:r>
      <w:r w:rsidRPr="00D859A1">
        <w:rPr>
          <w:rFonts w:ascii="Calibri" w:eastAsia="Arial" w:hAnsi="Calibri" w:cs="Arial"/>
          <w:color w:val="000000"/>
          <w:spacing w:val="-2"/>
        </w:rPr>
        <w:fldChar w:fldCharType="end"/>
      </w:r>
      <w:r w:rsidRPr="00D859A1">
        <w:rPr>
          <w:rFonts w:ascii="Calibri" w:eastAsia="Arial" w:hAnsi="Calibri" w:cs="Arial"/>
          <w:color w:val="000000"/>
          <w:spacing w:val="-2"/>
        </w:rPr>
        <w:t>.</w:t>
      </w:r>
    </w:p>
    <w:p w14:paraId="344BF1BC" w14:textId="77777777" w:rsidR="00D859A1" w:rsidRPr="00D859A1" w:rsidRDefault="00D859A1" w:rsidP="00D859A1">
      <w:pPr>
        <w:rPr>
          <w:rFonts w:ascii="Calibri" w:eastAsia="Arial" w:hAnsi="Calibri" w:cs="Arial"/>
          <w:color w:val="000000"/>
          <w:spacing w:val="-2"/>
        </w:rPr>
      </w:pPr>
    </w:p>
    <w:p w14:paraId="60858BA4" w14:textId="7929E61F" w:rsidR="00D859A1" w:rsidRPr="00D859A1" w:rsidRDefault="00D859A1" w:rsidP="00D859A1">
      <w:pPr>
        <w:outlineLvl w:val="2"/>
        <w:rPr>
          <w:rFonts w:ascii="Calibri" w:eastAsia="Arial" w:hAnsi="Calibri" w:cs="Arial"/>
          <w:b/>
          <w:color w:val="000000"/>
          <w:spacing w:val="-2"/>
        </w:rPr>
      </w:pPr>
      <w:r w:rsidRPr="00D859A1">
        <w:rPr>
          <w:rFonts w:ascii="Calibri" w:eastAsia="Arial" w:hAnsi="Calibri" w:cs="Arial"/>
          <w:b/>
          <w:color w:val="000000"/>
          <w:spacing w:val="-2"/>
        </w:rPr>
        <w:t>Document Details</w:t>
      </w:r>
    </w:p>
    <w:p w14:paraId="7E4B0451" w14:textId="77777777" w:rsidR="00D859A1" w:rsidRPr="00D859A1" w:rsidRDefault="00D859A1" w:rsidP="00D859A1">
      <w:pPr>
        <w:rPr>
          <w:rFonts w:ascii="Calibri" w:eastAsia="Arial" w:hAnsi="Calibri" w:cs="Arial"/>
          <w:b/>
          <w:color w:val="000000"/>
          <w:spacing w:val="-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D859A1" w:rsidRPr="00D859A1" w14:paraId="52A3423E" w14:textId="77777777" w:rsidTr="00D859A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EF18D4A" w14:textId="77777777" w:rsidR="00D859A1" w:rsidRPr="00D859A1" w:rsidRDefault="00D859A1" w:rsidP="00D859A1">
            <w:pPr>
              <w:rPr>
                <w:rFonts w:ascii="Calibri" w:eastAsia="Arial" w:hAnsi="Calibri" w:cs="Arial"/>
                <w:b/>
                <w:caps/>
                <w:color w:val="000000"/>
                <w:spacing w:val="-2"/>
              </w:rPr>
            </w:pPr>
            <w:r w:rsidRPr="00D859A1">
              <w:rPr>
                <w:rFonts w:ascii="Calibri" w:eastAsia="Arial" w:hAnsi="Calibri" w:cs="Arial"/>
                <w:b/>
                <w:color w:val="000000"/>
                <w:spacing w:val="-2"/>
              </w:rPr>
              <w:t>Classification: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33C61F15" w14:textId="77777777" w:rsidR="00D859A1" w:rsidRPr="00D859A1" w:rsidRDefault="00D859A1" w:rsidP="00D859A1">
            <w:pPr>
              <w:rPr>
                <w:rFonts w:ascii="Calibri" w:eastAsia="Arial" w:hAnsi="Calibri" w:cs="Arial"/>
                <w:color w:val="000000"/>
                <w:spacing w:val="-2"/>
              </w:rPr>
            </w:pPr>
          </w:p>
        </w:tc>
      </w:tr>
      <w:tr w:rsidR="00D859A1" w:rsidRPr="00D859A1" w14:paraId="5E4E5756" w14:textId="77777777" w:rsidTr="00D859A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C3127A7" w14:textId="77777777" w:rsidR="00D859A1" w:rsidRPr="00D859A1" w:rsidRDefault="00D859A1" w:rsidP="00D859A1">
            <w:pPr>
              <w:rPr>
                <w:rFonts w:ascii="Calibri" w:eastAsia="Arial" w:hAnsi="Calibri" w:cs="Arial"/>
                <w:b/>
                <w:caps/>
                <w:color w:val="000000"/>
                <w:spacing w:val="-2"/>
              </w:rPr>
            </w:pPr>
            <w:r w:rsidRPr="00D859A1">
              <w:rPr>
                <w:rFonts w:ascii="Calibri" w:eastAsia="Arial" w:hAnsi="Calibri" w:cs="Arial"/>
                <w:b/>
                <w:color w:val="000000"/>
                <w:spacing w:val="-2"/>
              </w:rPr>
              <w:t>Author and Role:</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64CB176B" w14:textId="40BA3ACE" w:rsidR="00D859A1" w:rsidRPr="00D859A1" w:rsidRDefault="00D859A1" w:rsidP="00D859A1">
            <w:pPr>
              <w:rPr>
                <w:rFonts w:ascii="Calibri" w:eastAsia="Arial" w:hAnsi="Calibri" w:cs="Arial"/>
                <w:color w:val="000000"/>
                <w:spacing w:val="-2"/>
              </w:rPr>
            </w:pPr>
            <w:r>
              <w:rPr>
                <w:rFonts w:ascii="Calibri" w:eastAsia="Arial" w:hAnsi="Calibri" w:cs="Arial"/>
                <w:color w:val="000000"/>
                <w:spacing w:val="-2"/>
              </w:rPr>
              <w:t>Helen McIntyre</w:t>
            </w:r>
          </w:p>
        </w:tc>
      </w:tr>
      <w:tr w:rsidR="00D859A1" w:rsidRPr="00D859A1" w14:paraId="1ADFC594" w14:textId="77777777" w:rsidTr="00D859A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7E79548E" w14:textId="77777777" w:rsidR="00D859A1" w:rsidRPr="00D859A1" w:rsidRDefault="00D859A1" w:rsidP="00D859A1">
            <w:pPr>
              <w:rPr>
                <w:rFonts w:ascii="Calibri" w:eastAsia="Arial" w:hAnsi="Calibri" w:cs="Arial"/>
                <w:b/>
                <w:caps/>
                <w:color w:val="000000"/>
                <w:spacing w:val="-2"/>
              </w:rPr>
            </w:pPr>
            <w:r w:rsidRPr="00D859A1">
              <w:rPr>
                <w:rFonts w:ascii="Calibri" w:eastAsia="Arial" w:hAnsi="Calibri" w:cs="Arial"/>
                <w:b/>
                <w:color w:val="000000"/>
                <w:spacing w:val="-2"/>
              </w:rPr>
              <w:t>Organisation: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0FADD562" w14:textId="77777777" w:rsidR="00D859A1" w:rsidRPr="00D859A1" w:rsidRDefault="00D859A1" w:rsidP="00D859A1">
            <w:pPr>
              <w:rPr>
                <w:rFonts w:ascii="Calibri" w:eastAsia="Arial" w:hAnsi="Calibri" w:cs="Arial"/>
                <w:color w:val="000000"/>
                <w:spacing w:val="-2"/>
              </w:rPr>
            </w:pPr>
            <w:r w:rsidRPr="00D859A1">
              <w:rPr>
                <w:rFonts w:ascii="Calibri" w:eastAsia="Arial" w:hAnsi="Calibri" w:cs="Arial"/>
                <w:color w:val="000000"/>
                <w:spacing w:val="-2"/>
              </w:rPr>
              <w:fldChar w:fldCharType="begin"/>
            </w:r>
            <w:r w:rsidRPr="00D859A1">
              <w:rPr>
                <w:rFonts w:ascii="Calibri" w:eastAsia="Arial" w:hAnsi="Calibri" w:cs="Arial"/>
                <w:color w:val="000000"/>
                <w:spacing w:val="-2"/>
              </w:rPr>
              <w:instrText xml:space="preserve"> DOCPROPERTY  Company  \* MERGEFORMAT </w:instrText>
            </w:r>
            <w:r w:rsidRPr="00D859A1">
              <w:rPr>
                <w:rFonts w:ascii="Calibri" w:eastAsia="Arial" w:hAnsi="Calibri" w:cs="Arial"/>
                <w:color w:val="000000"/>
                <w:spacing w:val="-2"/>
              </w:rPr>
              <w:fldChar w:fldCharType="separate"/>
            </w:r>
            <w:r w:rsidRPr="00D859A1">
              <w:rPr>
                <w:rFonts w:ascii="Calibri" w:eastAsia="Arial" w:hAnsi="Calibri" w:cs="Arial"/>
                <w:color w:val="000000"/>
                <w:spacing w:val="-2"/>
              </w:rPr>
              <w:t>Sunniside Practice</w:t>
            </w:r>
            <w:r w:rsidRPr="00D859A1">
              <w:rPr>
                <w:rFonts w:ascii="Calibri" w:eastAsia="Arial" w:hAnsi="Calibri" w:cs="Arial"/>
                <w:color w:val="000000"/>
                <w:spacing w:val="-2"/>
              </w:rPr>
              <w:fldChar w:fldCharType="end"/>
            </w:r>
          </w:p>
        </w:tc>
      </w:tr>
      <w:tr w:rsidR="00D859A1" w:rsidRPr="00D859A1" w14:paraId="7C2DF40B" w14:textId="77777777" w:rsidTr="00D859A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5AB825B" w14:textId="77777777" w:rsidR="00D859A1" w:rsidRPr="00D859A1" w:rsidRDefault="00D859A1" w:rsidP="00D859A1">
            <w:pPr>
              <w:rPr>
                <w:rFonts w:ascii="Calibri" w:eastAsia="Arial" w:hAnsi="Calibri" w:cs="Arial"/>
                <w:b/>
                <w:caps/>
                <w:color w:val="000000"/>
                <w:spacing w:val="-2"/>
              </w:rPr>
            </w:pPr>
            <w:r w:rsidRPr="00D859A1">
              <w:rPr>
                <w:rFonts w:ascii="Calibri" w:eastAsia="Arial" w:hAnsi="Calibri" w:cs="Arial"/>
                <w:b/>
                <w:color w:val="000000"/>
                <w:spacing w:val="-2"/>
              </w:rPr>
              <w:t>Document Reference:</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6FB48A63" w14:textId="77777777" w:rsidR="00D859A1" w:rsidRPr="00D859A1" w:rsidRDefault="00D859A1" w:rsidP="00D859A1">
            <w:pPr>
              <w:rPr>
                <w:rFonts w:ascii="Calibri" w:eastAsia="Arial" w:hAnsi="Calibri" w:cs="Arial"/>
                <w:color w:val="000000"/>
                <w:spacing w:val="-2"/>
              </w:rPr>
            </w:pPr>
          </w:p>
        </w:tc>
      </w:tr>
      <w:tr w:rsidR="00D859A1" w:rsidRPr="00D859A1" w14:paraId="0703512A" w14:textId="77777777" w:rsidTr="00D859A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9F84269" w14:textId="77777777" w:rsidR="00D859A1" w:rsidRPr="00D859A1" w:rsidRDefault="00D859A1" w:rsidP="00D859A1">
            <w:pPr>
              <w:rPr>
                <w:rFonts w:ascii="Calibri" w:eastAsia="Arial" w:hAnsi="Calibri" w:cs="Arial"/>
                <w:b/>
                <w:caps/>
                <w:color w:val="000000"/>
                <w:spacing w:val="-2"/>
              </w:rPr>
            </w:pPr>
            <w:r w:rsidRPr="00D859A1">
              <w:rPr>
                <w:rFonts w:ascii="Calibri" w:eastAsia="Arial" w:hAnsi="Calibri" w:cs="Arial"/>
                <w:b/>
                <w:color w:val="000000"/>
                <w:spacing w:val="-2"/>
              </w:rPr>
              <w:t>Current Version Number:</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141865BA" w14:textId="77777777" w:rsidR="00D859A1" w:rsidRPr="00D859A1" w:rsidRDefault="00D859A1" w:rsidP="00D859A1">
            <w:pPr>
              <w:rPr>
                <w:rFonts w:ascii="Calibri" w:eastAsia="Arial" w:hAnsi="Calibri" w:cs="Arial"/>
                <w:color w:val="000000"/>
                <w:spacing w:val="-2"/>
              </w:rPr>
            </w:pPr>
            <w:r w:rsidRPr="00D859A1">
              <w:rPr>
                <w:rFonts w:ascii="Calibri" w:eastAsia="Arial" w:hAnsi="Calibri" w:cs="Arial"/>
                <w:color w:val="000000"/>
                <w:spacing w:val="-2"/>
              </w:rPr>
              <w:t>1.0</w:t>
            </w:r>
          </w:p>
        </w:tc>
      </w:tr>
      <w:tr w:rsidR="00D859A1" w:rsidRPr="00D859A1" w14:paraId="6D75C351" w14:textId="77777777" w:rsidTr="00D859A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254D5B67" w14:textId="77777777" w:rsidR="00D859A1" w:rsidRPr="00D859A1" w:rsidRDefault="00D859A1" w:rsidP="00D859A1">
            <w:pPr>
              <w:rPr>
                <w:rFonts w:ascii="Calibri" w:eastAsia="Arial" w:hAnsi="Calibri" w:cs="Arial"/>
                <w:b/>
                <w:caps/>
                <w:color w:val="000000"/>
                <w:spacing w:val="-2"/>
              </w:rPr>
            </w:pPr>
            <w:r w:rsidRPr="00D859A1">
              <w:rPr>
                <w:rFonts w:ascii="Calibri" w:eastAsia="Arial" w:hAnsi="Calibri" w:cs="Arial"/>
                <w:b/>
                <w:color w:val="000000"/>
                <w:spacing w:val="-2"/>
              </w:rPr>
              <w:t>Current Document Approved By:</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23B8392A" w14:textId="77777777" w:rsidR="00D859A1" w:rsidRPr="00D859A1" w:rsidRDefault="00D859A1" w:rsidP="00D859A1">
            <w:pPr>
              <w:rPr>
                <w:rFonts w:ascii="Calibri" w:eastAsia="Arial" w:hAnsi="Calibri" w:cs="Arial"/>
                <w:color w:val="000000"/>
                <w:spacing w:val="-2"/>
              </w:rPr>
            </w:pPr>
            <w:r w:rsidRPr="00D859A1">
              <w:rPr>
                <w:rFonts w:ascii="Calibri" w:eastAsia="Arial" w:hAnsi="Calibri" w:cs="Arial"/>
                <w:color w:val="000000"/>
                <w:spacing w:val="-2"/>
              </w:rPr>
              <w:fldChar w:fldCharType="begin"/>
            </w:r>
            <w:r w:rsidRPr="00D859A1">
              <w:rPr>
                <w:rFonts w:ascii="Calibri" w:eastAsia="Arial" w:hAnsi="Calibri" w:cs="Arial"/>
                <w:color w:val="000000"/>
                <w:spacing w:val="-2"/>
              </w:rPr>
              <w:instrText xml:space="preserve"> DOCPROPERTY  Company  \* MERGEFORMAT </w:instrText>
            </w:r>
            <w:r w:rsidRPr="00D859A1">
              <w:rPr>
                <w:rFonts w:ascii="Calibri" w:eastAsia="Arial" w:hAnsi="Calibri" w:cs="Arial"/>
                <w:color w:val="000000"/>
                <w:spacing w:val="-2"/>
              </w:rPr>
              <w:fldChar w:fldCharType="separate"/>
            </w:r>
            <w:r w:rsidRPr="00D859A1">
              <w:rPr>
                <w:rFonts w:ascii="Calibri" w:eastAsia="Arial" w:hAnsi="Calibri" w:cs="Arial"/>
                <w:color w:val="000000"/>
                <w:spacing w:val="-2"/>
              </w:rPr>
              <w:t>Sunniside GP Practice</w:t>
            </w:r>
            <w:r w:rsidRPr="00D859A1">
              <w:rPr>
                <w:rFonts w:ascii="Calibri" w:eastAsia="Arial" w:hAnsi="Calibri" w:cs="Arial"/>
                <w:color w:val="000000"/>
                <w:spacing w:val="-2"/>
              </w:rPr>
              <w:fldChar w:fldCharType="end"/>
            </w:r>
          </w:p>
        </w:tc>
      </w:tr>
      <w:tr w:rsidR="00D859A1" w:rsidRPr="00D859A1" w14:paraId="0FDF8831" w14:textId="77777777" w:rsidTr="00D859A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9D2EA11" w14:textId="77777777" w:rsidR="00D859A1" w:rsidRPr="00D859A1" w:rsidRDefault="00D859A1" w:rsidP="00D859A1">
            <w:pPr>
              <w:rPr>
                <w:rFonts w:ascii="Calibri" w:eastAsia="Arial" w:hAnsi="Calibri" w:cs="Arial"/>
                <w:b/>
                <w:color w:val="000000"/>
                <w:spacing w:val="-2"/>
              </w:rPr>
            </w:pPr>
            <w:r w:rsidRPr="00D859A1">
              <w:rPr>
                <w:rFonts w:ascii="Calibri" w:eastAsia="Arial" w:hAnsi="Calibri" w:cs="Arial"/>
                <w:b/>
                <w:color w:val="000000"/>
                <w:spacing w:val="-2"/>
              </w:rPr>
              <w:t>Date Approved:</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0B6A80E5" w14:textId="77777777" w:rsidR="00D859A1" w:rsidRPr="00D859A1" w:rsidRDefault="00D859A1" w:rsidP="00D859A1">
            <w:pPr>
              <w:rPr>
                <w:rFonts w:ascii="Calibri" w:eastAsia="Arial" w:hAnsi="Calibri" w:cs="Arial"/>
                <w:color w:val="000000"/>
                <w:spacing w:val="-2"/>
              </w:rPr>
            </w:pPr>
            <w:r w:rsidRPr="00D859A1">
              <w:rPr>
                <w:rFonts w:ascii="Calibri" w:eastAsia="Arial" w:hAnsi="Calibri" w:cs="Arial"/>
                <w:color w:val="000000"/>
                <w:spacing w:val="-2"/>
              </w:rPr>
              <w:t>01.03.2023</w:t>
            </w:r>
          </w:p>
        </w:tc>
      </w:tr>
    </w:tbl>
    <w:p w14:paraId="266BEF9B" w14:textId="77777777" w:rsidR="00D859A1" w:rsidRDefault="00D859A1" w:rsidP="00D859A1">
      <w:pPr>
        <w:outlineLvl w:val="2"/>
        <w:rPr>
          <w:rFonts w:ascii="Calibri" w:eastAsia="Arial" w:hAnsi="Calibri" w:cs="Arial"/>
          <w:b/>
          <w:color w:val="000000"/>
          <w:spacing w:val="-2"/>
        </w:rPr>
      </w:pPr>
    </w:p>
    <w:p w14:paraId="62C866FF" w14:textId="333F8206" w:rsidR="00D859A1" w:rsidRPr="00D859A1" w:rsidRDefault="00D859A1" w:rsidP="00D859A1">
      <w:pPr>
        <w:outlineLvl w:val="2"/>
        <w:rPr>
          <w:rFonts w:ascii="Calibri" w:eastAsia="Arial" w:hAnsi="Calibri" w:cs="Arial"/>
          <w:b/>
          <w:color w:val="000000"/>
          <w:spacing w:val="-2"/>
        </w:rPr>
      </w:pPr>
      <w:r w:rsidRPr="00D859A1">
        <w:rPr>
          <w:rFonts w:ascii="Calibri" w:eastAsia="Arial" w:hAnsi="Calibri" w:cs="Arial"/>
          <w:b/>
          <w:color w:val="000000"/>
          <w:spacing w:val="-2"/>
        </w:rPr>
        <w:t>Document Revision and Approval History</w:t>
      </w:r>
    </w:p>
    <w:p w14:paraId="3D242478" w14:textId="77777777" w:rsidR="00D859A1" w:rsidRPr="00D859A1" w:rsidRDefault="00D859A1" w:rsidP="00D859A1">
      <w:pPr>
        <w:rPr>
          <w:rFonts w:ascii="Calibri" w:eastAsia="Arial" w:hAnsi="Calibri" w:cs="Arial"/>
          <w:color w:val="000000"/>
          <w:spacing w:val="-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D859A1" w:rsidRPr="00D859A1" w14:paraId="00FB2E85"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2E97F5A6" w14:textId="77777777" w:rsidR="00D859A1" w:rsidRPr="00D859A1" w:rsidRDefault="00D859A1" w:rsidP="00D859A1">
            <w:pPr>
              <w:jc w:val="center"/>
              <w:rPr>
                <w:rFonts w:ascii="Calibri" w:eastAsia="Arial" w:hAnsi="Calibri" w:cs="Arial"/>
                <w:b/>
                <w:color w:val="000000"/>
                <w:spacing w:val="-2"/>
              </w:rPr>
            </w:pPr>
            <w:r w:rsidRPr="00D859A1">
              <w:rPr>
                <w:rFonts w:ascii="Calibri" w:eastAsia="Arial" w:hAnsi="Calibri" w:cs="Arial"/>
                <w:b/>
                <w:color w:val="000000"/>
                <w:spacing w:val="-2"/>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16B7A3EB" w14:textId="77777777" w:rsidR="00D859A1" w:rsidRPr="00D859A1" w:rsidRDefault="00D859A1" w:rsidP="00D859A1">
            <w:pPr>
              <w:jc w:val="center"/>
              <w:rPr>
                <w:rFonts w:ascii="Calibri" w:eastAsia="Arial" w:hAnsi="Calibri" w:cs="Arial"/>
                <w:b/>
                <w:color w:val="000000"/>
                <w:spacing w:val="-2"/>
              </w:rPr>
            </w:pPr>
            <w:r w:rsidRPr="00D859A1">
              <w:rPr>
                <w:rFonts w:ascii="Calibri" w:eastAsia="Arial" w:hAnsi="Calibri" w:cs="Arial"/>
                <w:b/>
                <w:color w:val="000000"/>
                <w:spacing w:val="-2"/>
              </w:rP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hideMark/>
          </w:tcPr>
          <w:p w14:paraId="1E183435" w14:textId="77777777" w:rsidR="00D859A1" w:rsidRPr="00D859A1" w:rsidRDefault="00D859A1" w:rsidP="00D859A1">
            <w:pPr>
              <w:jc w:val="center"/>
              <w:rPr>
                <w:rFonts w:ascii="Calibri" w:eastAsia="Arial" w:hAnsi="Calibri" w:cs="Arial"/>
                <w:b/>
                <w:color w:val="000000"/>
                <w:spacing w:val="-2"/>
              </w:rPr>
            </w:pPr>
            <w:r w:rsidRPr="00D859A1">
              <w:rPr>
                <w:rFonts w:ascii="Calibri" w:eastAsia="Arial" w:hAnsi="Calibri" w:cs="Arial"/>
                <w:b/>
                <w:color w:val="000000"/>
                <w:spacing w:val="-2"/>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219793D2" w14:textId="77777777" w:rsidR="00D859A1" w:rsidRPr="00D859A1" w:rsidRDefault="00D859A1" w:rsidP="00D859A1">
            <w:pPr>
              <w:jc w:val="center"/>
              <w:rPr>
                <w:rFonts w:ascii="Calibri" w:eastAsia="Arial" w:hAnsi="Calibri" w:cs="Arial"/>
                <w:b/>
                <w:color w:val="000000"/>
                <w:spacing w:val="-2"/>
              </w:rPr>
            </w:pPr>
            <w:r w:rsidRPr="00D859A1">
              <w:rPr>
                <w:rFonts w:ascii="Calibri" w:eastAsia="Arial" w:hAnsi="Calibri" w:cs="Arial"/>
                <w:b/>
                <w:color w:val="000000"/>
                <w:spacing w:val="-2"/>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4F0EAC77" w14:textId="77777777" w:rsidR="00D859A1" w:rsidRPr="00D859A1" w:rsidRDefault="00D859A1" w:rsidP="00D859A1">
            <w:pPr>
              <w:jc w:val="center"/>
              <w:rPr>
                <w:rFonts w:ascii="Calibri" w:eastAsia="Arial" w:hAnsi="Calibri" w:cs="Arial"/>
                <w:b/>
                <w:color w:val="000000"/>
                <w:spacing w:val="-2"/>
              </w:rPr>
            </w:pPr>
            <w:r w:rsidRPr="00D859A1">
              <w:rPr>
                <w:rFonts w:ascii="Calibri" w:eastAsia="Arial" w:hAnsi="Calibri" w:cs="Arial"/>
                <w:b/>
                <w:color w:val="000000"/>
                <w:spacing w:val="-2"/>
              </w:rPr>
              <w:t>Comments</w:t>
            </w:r>
          </w:p>
        </w:tc>
      </w:tr>
      <w:tr w:rsidR="00D859A1" w:rsidRPr="00D859A1" w14:paraId="26095322"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F345D43" w14:textId="436ECC2C" w:rsidR="00D859A1" w:rsidRPr="00D859A1" w:rsidRDefault="00D859A1" w:rsidP="00D859A1">
            <w:pPr>
              <w:rPr>
                <w:rFonts w:ascii="Calibri" w:eastAsia="Arial" w:hAnsi="Calibri" w:cs="Arial"/>
                <w:color w:val="000000"/>
                <w:spacing w:val="-2"/>
                <w:sz w:val="20"/>
                <w:szCs w:val="20"/>
              </w:rPr>
            </w:pPr>
            <w:r>
              <w:rPr>
                <w:rFonts w:ascii="Calibri" w:eastAsia="Arial" w:hAnsi="Calibri" w:cs="Arial"/>
                <w:color w:val="000000"/>
                <w:spacing w:val="-2"/>
                <w:sz w:val="20"/>
                <w:szCs w:val="20"/>
              </w:rPr>
              <w:t>2</w:t>
            </w: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6EAAEFA" w14:textId="4F8B4613" w:rsidR="00D859A1" w:rsidRPr="00D859A1" w:rsidRDefault="00D859A1" w:rsidP="00D859A1">
            <w:pPr>
              <w:rPr>
                <w:rFonts w:ascii="Calibri" w:eastAsia="Arial" w:hAnsi="Calibri" w:cs="Arial"/>
                <w:color w:val="000000"/>
                <w:spacing w:val="-2"/>
                <w:sz w:val="20"/>
                <w:szCs w:val="20"/>
              </w:rPr>
            </w:pPr>
            <w:r>
              <w:rPr>
                <w:rFonts w:ascii="Calibri" w:eastAsia="Arial" w:hAnsi="Calibri" w:cs="Arial"/>
                <w:color w:val="000000"/>
                <w:spacing w:val="-2"/>
                <w:sz w:val="20"/>
                <w:szCs w:val="20"/>
              </w:rPr>
              <w:t>04.03.2024</w:t>
            </w: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44797BF" w14:textId="7E382CE1" w:rsidR="00D859A1" w:rsidRPr="00D859A1" w:rsidRDefault="00D859A1" w:rsidP="00D859A1">
            <w:pPr>
              <w:rPr>
                <w:rFonts w:ascii="Calibri" w:eastAsia="Arial" w:hAnsi="Calibri" w:cs="Arial"/>
                <w:color w:val="000000"/>
                <w:spacing w:val="-2"/>
                <w:sz w:val="20"/>
                <w:szCs w:val="20"/>
              </w:rPr>
            </w:pPr>
            <w:r>
              <w:rPr>
                <w:rFonts w:ascii="Calibri" w:eastAsia="Arial" w:hAnsi="Calibri" w:cs="Arial"/>
                <w:color w:val="000000"/>
                <w:spacing w:val="-2"/>
                <w:sz w:val="20"/>
                <w:szCs w:val="20"/>
              </w:rPr>
              <w:t>L Boyle</w:t>
            </w: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9953594" w14:textId="6534C07B" w:rsidR="00D859A1" w:rsidRPr="00D859A1" w:rsidRDefault="00D859A1" w:rsidP="00D859A1">
            <w:pPr>
              <w:rPr>
                <w:rFonts w:ascii="Calibri" w:eastAsia="Arial" w:hAnsi="Calibri" w:cs="Arial"/>
                <w:color w:val="000000"/>
                <w:spacing w:val="-2"/>
                <w:sz w:val="20"/>
                <w:szCs w:val="20"/>
              </w:rPr>
            </w:pPr>
            <w:r>
              <w:rPr>
                <w:rFonts w:ascii="Calibri" w:eastAsia="Arial" w:hAnsi="Calibri" w:cs="Arial"/>
                <w:color w:val="000000"/>
                <w:spacing w:val="-2"/>
                <w:sz w:val="20"/>
                <w:szCs w:val="20"/>
              </w:rPr>
              <w:t>H McIntyre</w:t>
            </w: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C355BA2"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15C48998"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EC70DCD" w14:textId="33C918A2" w:rsidR="00D859A1" w:rsidRPr="00D859A1" w:rsidRDefault="00D859A1" w:rsidP="00D859A1">
            <w:pPr>
              <w:rPr>
                <w:rFonts w:ascii="Calibri" w:eastAsia="Arial" w:hAnsi="Calibri" w:cs="Arial"/>
                <w:color w:val="000000"/>
                <w:spacing w:val="-2"/>
                <w:sz w:val="20"/>
                <w:szCs w:val="20"/>
              </w:rPr>
            </w:pPr>
            <w:r>
              <w:rPr>
                <w:rFonts w:ascii="Calibri" w:eastAsia="Arial" w:hAnsi="Calibri" w:cs="Arial"/>
                <w:color w:val="000000"/>
                <w:spacing w:val="-2"/>
                <w:sz w:val="20"/>
                <w:szCs w:val="20"/>
              </w:rPr>
              <w:t>3</w:t>
            </w: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5695221" w14:textId="4062FBB6" w:rsidR="00D859A1" w:rsidRPr="00D859A1" w:rsidRDefault="00D859A1" w:rsidP="00D859A1">
            <w:pPr>
              <w:rPr>
                <w:rFonts w:ascii="Calibri" w:eastAsia="Arial" w:hAnsi="Calibri" w:cs="Arial"/>
                <w:color w:val="000000"/>
                <w:spacing w:val="-2"/>
                <w:sz w:val="20"/>
                <w:szCs w:val="20"/>
              </w:rPr>
            </w:pPr>
            <w:r>
              <w:rPr>
                <w:rFonts w:ascii="Calibri" w:eastAsia="Arial" w:hAnsi="Calibri" w:cs="Arial"/>
                <w:color w:val="000000"/>
                <w:spacing w:val="-2"/>
                <w:sz w:val="20"/>
                <w:szCs w:val="20"/>
              </w:rPr>
              <w:t>07.01.2025</w:t>
            </w: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480A1F6" w14:textId="600A52BF" w:rsidR="00D859A1" w:rsidRPr="00D859A1" w:rsidRDefault="00D859A1" w:rsidP="00D859A1">
            <w:pPr>
              <w:rPr>
                <w:rFonts w:ascii="Calibri" w:eastAsia="Arial" w:hAnsi="Calibri" w:cs="Arial"/>
                <w:color w:val="000000"/>
                <w:spacing w:val="-2"/>
                <w:sz w:val="20"/>
                <w:szCs w:val="20"/>
              </w:rPr>
            </w:pPr>
            <w:r>
              <w:rPr>
                <w:rFonts w:ascii="Calibri" w:eastAsia="Arial" w:hAnsi="Calibri" w:cs="Arial"/>
                <w:color w:val="000000"/>
                <w:spacing w:val="-2"/>
                <w:sz w:val="20"/>
                <w:szCs w:val="20"/>
              </w:rPr>
              <w:t>L Boyle</w:t>
            </w: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5D262BE" w14:textId="5A4B9C74" w:rsidR="00D859A1" w:rsidRPr="00D859A1" w:rsidRDefault="00D859A1" w:rsidP="00D859A1">
            <w:pPr>
              <w:rPr>
                <w:rFonts w:ascii="Calibri" w:eastAsia="Arial" w:hAnsi="Calibri" w:cs="Arial"/>
                <w:color w:val="000000"/>
                <w:spacing w:val="-2"/>
                <w:sz w:val="20"/>
                <w:szCs w:val="20"/>
              </w:rPr>
            </w:pPr>
            <w:r>
              <w:rPr>
                <w:rFonts w:ascii="Calibri" w:eastAsia="Arial" w:hAnsi="Calibri" w:cs="Arial"/>
                <w:color w:val="000000"/>
                <w:spacing w:val="-2"/>
                <w:sz w:val="20"/>
                <w:szCs w:val="20"/>
              </w:rPr>
              <w:t>H McIntyre</w:t>
            </w: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322B69D"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2EDD4819"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FDF36B4"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14270DB"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CF056C1"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7B3CF1BE"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C12F8BC"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0079A38D"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A23AE09"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5D88FFF"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01905E0"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7B032CDA"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3DC962A"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0F4DB5A4"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58406FA"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50C8BD9"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D5DDFC6"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55E5D88"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03729DB"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5E4958BC"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33E0A74"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E23CE9E"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EBA725D"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1C25A71"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8144FE2"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21072087"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EDE07A7"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6D865F6"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6CC7579"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CC35409"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C7BB623"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445BC25B"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9779D48"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CD99C82"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35620C2"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A33A44B"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A32A7CA"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6D324797"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F3BEBF6"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8D7FA1D"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0A2D16C"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149007D"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8A49699"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473A2BA4"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CF16E28"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51BC994"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610EC75"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24C3F76"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22B6E7B"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0E80DC69"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DA90CF2"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96255A2"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C7C311F"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375431C"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49C62A3"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7A99224E"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0946FC8"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990F1A5"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893244E"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FE48FB7"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E6A2EFA"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0B87AEFD"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FC60358"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A7B2E4B"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2ABDF97"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6AD96B8"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C7BFC38"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1EF31F2D"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F50CDB0"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9EFD878"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1502D10"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BDDA4DE"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10A9B42"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32029EE8"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FFFBFE9"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172412F"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73B8582"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17DB979"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F412A5A"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73140AC0"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996E673"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D139E26"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4A6DF84"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0D977E9"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1D9FEE3"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5ECCE206"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2ED621B"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7D9977A"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194EBDB"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928DD71"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FC40A53"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7EC85F3F"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507F225"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CE159D8"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C409C97"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5C446FD"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5E434BF" w14:textId="77777777" w:rsidR="00D859A1" w:rsidRPr="00D859A1" w:rsidRDefault="00D859A1" w:rsidP="00D859A1">
            <w:pPr>
              <w:rPr>
                <w:rFonts w:ascii="Calibri" w:eastAsia="Arial" w:hAnsi="Calibri" w:cs="Arial"/>
                <w:color w:val="000000"/>
                <w:spacing w:val="-2"/>
                <w:sz w:val="20"/>
                <w:szCs w:val="20"/>
              </w:rPr>
            </w:pPr>
          </w:p>
        </w:tc>
      </w:tr>
      <w:tr w:rsidR="00D859A1" w:rsidRPr="00D859A1" w14:paraId="02165E74" w14:textId="77777777" w:rsidTr="00D859A1">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7FAE840" w14:textId="77777777" w:rsidR="00D859A1" w:rsidRPr="00D859A1" w:rsidRDefault="00D859A1" w:rsidP="00D859A1">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FACBC8A" w14:textId="77777777" w:rsidR="00D859A1" w:rsidRPr="00D859A1" w:rsidRDefault="00D859A1" w:rsidP="00D859A1">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0C9B314" w14:textId="77777777" w:rsidR="00D859A1" w:rsidRPr="00D859A1" w:rsidRDefault="00D859A1" w:rsidP="00D859A1">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4E7E1E8" w14:textId="77777777" w:rsidR="00D859A1" w:rsidRPr="00D859A1" w:rsidRDefault="00D859A1" w:rsidP="00D859A1">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ED23A61" w14:textId="77777777" w:rsidR="00D859A1" w:rsidRPr="00D859A1" w:rsidRDefault="00D859A1" w:rsidP="00D859A1">
            <w:pPr>
              <w:rPr>
                <w:rFonts w:ascii="Calibri" w:eastAsia="Arial" w:hAnsi="Calibri" w:cs="Arial"/>
                <w:color w:val="000000"/>
                <w:spacing w:val="-2"/>
                <w:sz w:val="20"/>
                <w:szCs w:val="20"/>
              </w:rPr>
            </w:pPr>
          </w:p>
        </w:tc>
      </w:tr>
    </w:tbl>
    <w:p w14:paraId="5E0D8476" w14:textId="77777777" w:rsidR="007C7C44" w:rsidRPr="00076D81" w:rsidRDefault="007C7C44" w:rsidP="00CD211E">
      <w:pPr>
        <w:rPr>
          <w:rFonts w:ascii="Arial" w:hAnsi="Arial" w:cs="Arial"/>
          <w:sz w:val="28"/>
          <w:szCs w:val="28"/>
        </w:rPr>
      </w:pPr>
    </w:p>
    <w:p w14:paraId="2E50A107" w14:textId="77777777" w:rsidR="00B853B6" w:rsidRPr="00F072A8" w:rsidRDefault="00B853B6" w:rsidP="00CD211E">
      <w:pPr>
        <w:rPr>
          <w:rFonts w:ascii="Arial" w:hAnsi="Arial" w:cs="Arial"/>
          <w:sz w:val="28"/>
          <w:szCs w:val="28"/>
        </w:rPr>
      </w:pPr>
    </w:p>
    <w:p w14:paraId="6478BA75" w14:textId="6B5D59B7" w:rsidR="00CD211E" w:rsidRPr="00F072A8" w:rsidRDefault="007C7C44" w:rsidP="00CD211E">
      <w:pPr>
        <w:rPr>
          <w:rFonts w:ascii="Arial" w:hAnsi="Arial" w:cs="Arial"/>
          <w:b/>
          <w:sz w:val="28"/>
          <w:szCs w:val="28"/>
        </w:rPr>
      </w:pPr>
      <w:r w:rsidRPr="00F072A8">
        <w:rPr>
          <w:rFonts w:ascii="Arial" w:hAnsi="Arial" w:cs="Arial"/>
          <w:b/>
          <w:sz w:val="28"/>
          <w:szCs w:val="28"/>
        </w:rPr>
        <w:t>Table of c</w:t>
      </w:r>
      <w:r w:rsidR="00CD211E" w:rsidRPr="00F072A8">
        <w:rPr>
          <w:rFonts w:ascii="Arial" w:hAnsi="Arial" w:cs="Arial"/>
          <w:b/>
          <w:sz w:val="28"/>
          <w:szCs w:val="28"/>
        </w:rPr>
        <w:t>ontents</w:t>
      </w:r>
    </w:p>
    <w:p w14:paraId="00F00F9A" w14:textId="3FF18182" w:rsidR="008D23BD" w:rsidRPr="00F072A8" w:rsidRDefault="00CD211E">
      <w:pPr>
        <w:pStyle w:val="TOC1"/>
        <w:rPr>
          <w:rFonts w:ascii="Arial" w:eastAsiaTheme="minorEastAsia" w:hAnsi="Arial" w:cs="Arial"/>
          <w:b w:val="0"/>
          <w:bCs w:val="0"/>
          <w:caps w:val="0"/>
          <w:noProof/>
          <w:kern w:val="2"/>
          <w:lang w:eastAsia="en-GB"/>
          <w14:ligatures w14:val="standardContextual"/>
        </w:rPr>
      </w:pPr>
      <w:r w:rsidRPr="00F072A8">
        <w:rPr>
          <w:rFonts w:ascii="Arial" w:hAnsi="Arial" w:cs="Arial"/>
          <w:caps w:val="0"/>
          <w:sz w:val="20"/>
          <w:szCs w:val="28"/>
        </w:rPr>
        <w:fldChar w:fldCharType="begin"/>
      </w:r>
      <w:r w:rsidRPr="00F072A8">
        <w:rPr>
          <w:rFonts w:ascii="Arial" w:hAnsi="Arial" w:cs="Arial"/>
          <w:caps w:val="0"/>
          <w:sz w:val="20"/>
          <w:szCs w:val="28"/>
        </w:rPr>
        <w:instrText xml:space="preserve"> TOC \o "1-3" \h \z \u </w:instrText>
      </w:r>
      <w:r w:rsidRPr="00F072A8">
        <w:rPr>
          <w:rFonts w:ascii="Arial" w:hAnsi="Arial" w:cs="Arial"/>
          <w:caps w:val="0"/>
          <w:sz w:val="20"/>
          <w:szCs w:val="28"/>
        </w:rPr>
        <w:fldChar w:fldCharType="separate"/>
      </w:r>
      <w:hyperlink w:anchor="_Toc168312204" w:history="1">
        <w:r w:rsidR="008D23BD" w:rsidRPr="00F072A8">
          <w:rPr>
            <w:rStyle w:val="Hyperlink"/>
            <w:rFonts w:ascii="Arial" w:hAnsi="Arial" w:cs="Arial"/>
            <w:caps w:val="0"/>
            <w:noProof/>
          </w:rPr>
          <w:t>1</w:t>
        </w:r>
        <w:r w:rsidR="008D23BD" w:rsidRPr="00F072A8">
          <w:rPr>
            <w:rFonts w:ascii="Arial" w:eastAsiaTheme="minorEastAsia" w:hAnsi="Arial" w:cs="Arial"/>
            <w:b w:val="0"/>
            <w:bCs w:val="0"/>
            <w:caps w:val="0"/>
            <w:noProof/>
            <w:kern w:val="2"/>
            <w:lang w:eastAsia="en-GB"/>
            <w14:ligatures w14:val="standardContextual"/>
          </w:rPr>
          <w:tab/>
        </w:r>
        <w:r w:rsidR="008D23BD" w:rsidRPr="00F072A8">
          <w:rPr>
            <w:rStyle w:val="Hyperlink"/>
            <w:rFonts w:ascii="Arial" w:hAnsi="Arial" w:cs="Arial"/>
            <w:caps w:val="0"/>
            <w:noProof/>
          </w:rPr>
          <w:t>Introduction</w:t>
        </w:r>
        <w:r w:rsidR="008D23BD" w:rsidRPr="00F072A8">
          <w:rPr>
            <w:rFonts w:ascii="Arial" w:hAnsi="Arial" w:cs="Arial"/>
            <w:caps w:val="0"/>
            <w:noProof/>
            <w:webHidden/>
          </w:rPr>
          <w:tab/>
        </w:r>
        <w:r w:rsidR="008D23BD" w:rsidRPr="00F072A8">
          <w:rPr>
            <w:rFonts w:ascii="Arial" w:hAnsi="Arial" w:cs="Arial"/>
            <w:caps w:val="0"/>
            <w:noProof/>
            <w:webHidden/>
          </w:rPr>
          <w:fldChar w:fldCharType="begin"/>
        </w:r>
        <w:r w:rsidR="008D23BD" w:rsidRPr="00F072A8">
          <w:rPr>
            <w:rFonts w:ascii="Arial" w:hAnsi="Arial" w:cs="Arial"/>
            <w:caps w:val="0"/>
            <w:noProof/>
            <w:webHidden/>
          </w:rPr>
          <w:instrText xml:space="preserve"> PAGEREF _Toc168312204 \h </w:instrText>
        </w:r>
        <w:r w:rsidR="008D23BD" w:rsidRPr="00F072A8">
          <w:rPr>
            <w:rFonts w:ascii="Arial" w:hAnsi="Arial" w:cs="Arial"/>
            <w:caps w:val="0"/>
            <w:noProof/>
            <w:webHidden/>
          </w:rPr>
        </w:r>
        <w:r w:rsidR="008D23BD" w:rsidRPr="00F072A8">
          <w:rPr>
            <w:rFonts w:ascii="Arial" w:hAnsi="Arial" w:cs="Arial"/>
            <w:caps w:val="0"/>
            <w:noProof/>
            <w:webHidden/>
          </w:rPr>
          <w:fldChar w:fldCharType="separate"/>
        </w:r>
        <w:r w:rsidR="00D859A1">
          <w:rPr>
            <w:rFonts w:ascii="Arial" w:hAnsi="Arial" w:cs="Arial"/>
            <w:caps w:val="0"/>
            <w:noProof/>
            <w:webHidden/>
          </w:rPr>
          <w:t>3</w:t>
        </w:r>
        <w:r w:rsidR="008D23BD" w:rsidRPr="00F072A8">
          <w:rPr>
            <w:rFonts w:ascii="Arial" w:hAnsi="Arial" w:cs="Arial"/>
            <w:caps w:val="0"/>
            <w:noProof/>
            <w:webHidden/>
          </w:rPr>
          <w:fldChar w:fldCharType="end"/>
        </w:r>
      </w:hyperlink>
    </w:p>
    <w:p w14:paraId="14933122" w14:textId="353FFC42"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05" w:history="1">
        <w:r w:rsidR="008D23BD" w:rsidRPr="00F072A8">
          <w:rPr>
            <w:rStyle w:val="Hyperlink"/>
            <w:rFonts w:ascii="Arial" w:hAnsi="Arial" w:cs="Arial"/>
            <w:noProof/>
          </w:rPr>
          <w:t>1.1</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Policy statement</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_Toc168312205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3</w:t>
        </w:r>
        <w:r w:rsidR="008D23BD" w:rsidRPr="00F072A8">
          <w:rPr>
            <w:rFonts w:ascii="Arial" w:hAnsi="Arial" w:cs="Arial"/>
            <w:noProof/>
            <w:webHidden/>
          </w:rPr>
          <w:fldChar w:fldCharType="end"/>
        </w:r>
      </w:hyperlink>
    </w:p>
    <w:p w14:paraId="6DD0A2F1" w14:textId="637517B6"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06" w:history="1">
        <w:r w:rsidR="008D23BD" w:rsidRPr="00F072A8">
          <w:rPr>
            <w:rStyle w:val="Hyperlink"/>
            <w:rFonts w:ascii="Arial" w:hAnsi="Arial" w:cs="Arial"/>
            <w:noProof/>
          </w:rPr>
          <w:t>1.2</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Status</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_Toc168312206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3</w:t>
        </w:r>
        <w:r w:rsidR="008D23BD" w:rsidRPr="00F072A8">
          <w:rPr>
            <w:rFonts w:ascii="Arial" w:hAnsi="Arial" w:cs="Arial"/>
            <w:noProof/>
            <w:webHidden/>
          </w:rPr>
          <w:fldChar w:fldCharType="end"/>
        </w:r>
      </w:hyperlink>
    </w:p>
    <w:p w14:paraId="7807E8BA" w14:textId="2073CD3A" w:rsidR="008D23BD" w:rsidRPr="00F072A8" w:rsidRDefault="00000000">
      <w:pPr>
        <w:pStyle w:val="TOC1"/>
        <w:rPr>
          <w:rFonts w:ascii="Arial" w:eastAsiaTheme="minorEastAsia" w:hAnsi="Arial" w:cs="Arial"/>
          <w:b w:val="0"/>
          <w:bCs w:val="0"/>
          <w:caps w:val="0"/>
          <w:noProof/>
          <w:kern w:val="2"/>
          <w:lang w:eastAsia="en-GB"/>
          <w14:ligatures w14:val="standardContextual"/>
        </w:rPr>
      </w:pPr>
      <w:hyperlink w:anchor="_Toc168312207" w:history="1">
        <w:r w:rsidR="008D23BD" w:rsidRPr="00F072A8">
          <w:rPr>
            <w:rStyle w:val="Hyperlink"/>
            <w:rFonts w:ascii="Arial" w:hAnsi="Arial" w:cs="Arial"/>
            <w:caps w:val="0"/>
            <w:noProof/>
          </w:rPr>
          <w:t>2</w:t>
        </w:r>
        <w:r w:rsidR="008D23BD" w:rsidRPr="00F072A8">
          <w:rPr>
            <w:rFonts w:ascii="Arial" w:eastAsiaTheme="minorEastAsia" w:hAnsi="Arial" w:cs="Arial"/>
            <w:b w:val="0"/>
            <w:bCs w:val="0"/>
            <w:caps w:val="0"/>
            <w:noProof/>
            <w:kern w:val="2"/>
            <w:lang w:eastAsia="en-GB"/>
            <w14:ligatures w14:val="standardContextual"/>
          </w:rPr>
          <w:tab/>
        </w:r>
        <w:r w:rsidR="008D23BD" w:rsidRPr="00F072A8">
          <w:rPr>
            <w:rStyle w:val="Hyperlink"/>
            <w:rFonts w:ascii="Arial" w:hAnsi="Arial" w:cs="Arial"/>
            <w:caps w:val="0"/>
            <w:noProof/>
          </w:rPr>
          <w:t>Policy</w:t>
        </w:r>
        <w:r w:rsidR="008D23BD" w:rsidRPr="00F072A8">
          <w:rPr>
            <w:rFonts w:ascii="Arial" w:hAnsi="Arial" w:cs="Arial"/>
            <w:caps w:val="0"/>
            <w:noProof/>
            <w:webHidden/>
          </w:rPr>
          <w:tab/>
        </w:r>
        <w:r w:rsidR="008D23BD" w:rsidRPr="00F072A8">
          <w:rPr>
            <w:rFonts w:ascii="Arial" w:hAnsi="Arial" w:cs="Arial"/>
            <w:caps w:val="0"/>
            <w:noProof/>
            <w:webHidden/>
          </w:rPr>
          <w:fldChar w:fldCharType="begin"/>
        </w:r>
        <w:r w:rsidR="008D23BD" w:rsidRPr="00F072A8">
          <w:rPr>
            <w:rFonts w:ascii="Arial" w:hAnsi="Arial" w:cs="Arial"/>
            <w:caps w:val="0"/>
            <w:noProof/>
            <w:webHidden/>
          </w:rPr>
          <w:instrText xml:space="preserve"> PAGEREF _Toc168312207 \h </w:instrText>
        </w:r>
        <w:r w:rsidR="008D23BD" w:rsidRPr="00F072A8">
          <w:rPr>
            <w:rFonts w:ascii="Arial" w:hAnsi="Arial" w:cs="Arial"/>
            <w:caps w:val="0"/>
            <w:noProof/>
            <w:webHidden/>
          </w:rPr>
        </w:r>
        <w:r w:rsidR="008D23BD" w:rsidRPr="00F072A8">
          <w:rPr>
            <w:rFonts w:ascii="Arial" w:hAnsi="Arial" w:cs="Arial"/>
            <w:caps w:val="0"/>
            <w:noProof/>
            <w:webHidden/>
          </w:rPr>
          <w:fldChar w:fldCharType="separate"/>
        </w:r>
        <w:r w:rsidR="00D859A1">
          <w:rPr>
            <w:rFonts w:ascii="Arial" w:hAnsi="Arial" w:cs="Arial"/>
            <w:caps w:val="0"/>
            <w:noProof/>
            <w:webHidden/>
          </w:rPr>
          <w:t>3</w:t>
        </w:r>
        <w:r w:rsidR="008D23BD" w:rsidRPr="00F072A8">
          <w:rPr>
            <w:rFonts w:ascii="Arial" w:hAnsi="Arial" w:cs="Arial"/>
            <w:caps w:val="0"/>
            <w:noProof/>
            <w:webHidden/>
          </w:rPr>
          <w:fldChar w:fldCharType="end"/>
        </w:r>
      </w:hyperlink>
    </w:p>
    <w:p w14:paraId="627822D3" w14:textId="0FB59F7A"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08" w:history="1">
        <w:r w:rsidR="008D23BD" w:rsidRPr="00F072A8">
          <w:rPr>
            <w:rStyle w:val="Hyperlink"/>
            <w:rFonts w:ascii="Arial" w:hAnsi="Arial" w:cs="Arial"/>
            <w:noProof/>
          </w:rPr>
          <w:t>2.1</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Home visit requests</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_Toc168312208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3</w:t>
        </w:r>
        <w:r w:rsidR="008D23BD" w:rsidRPr="00F072A8">
          <w:rPr>
            <w:rFonts w:ascii="Arial" w:hAnsi="Arial" w:cs="Arial"/>
            <w:noProof/>
            <w:webHidden/>
          </w:rPr>
          <w:fldChar w:fldCharType="end"/>
        </w:r>
      </w:hyperlink>
    </w:p>
    <w:p w14:paraId="35DCF137" w14:textId="1C29E418"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09" w:history="1">
        <w:r w:rsidR="008D23BD" w:rsidRPr="00F072A8">
          <w:rPr>
            <w:rStyle w:val="Hyperlink"/>
            <w:rFonts w:ascii="Arial" w:hAnsi="Arial" w:cs="Arial"/>
            <w:noProof/>
          </w:rPr>
          <w:t>2.2</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Home visit justification</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_Toc168312209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4</w:t>
        </w:r>
        <w:r w:rsidR="008D23BD" w:rsidRPr="00F072A8">
          <w:rPr>
            <w:rFonts w:ascii="Arial" w:hAnsi="Arial" w:cs="Arial"/>
            <w:noProof/>
            <w:webHidden/>
          </w:rPr>
          <w:fldChar w:fldCharType="end"/>
        </w:r>
      </w:hyperlink>
    </w:p>
    <w:p w14:paraId="781E886B" w14:textId="03011E83"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0" w:history="1">
        <w:r w:rsidR="008D23BD" w:rsidRPr="00F072A8">
          <w:rPr>
            <w:rStyle w:val="Hyperlink"/>
            <w:rFonts w:ascii="Arial" w:hAnsi="Arial" w:cs="Arial"/>
            <w:noProof/>
          </w:rPr>
          <w:t>2.3</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Patient obligations and managing risks on a visit</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_Toc168312210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4</w:t>
        </w:r>
        <w:r w:rsidR="008D23BD" w:rsidRPr="00F072A8">
          <w:rPr>
            <w:rFonts w:ascii="Arial" w:hAnsi="Arial" w:cs="Arial"/>
            <w:noProof/>
            <w:webHidden/>
          </w:rPr>
          <w:fldChar w:fldCharType="end"/>
        </w:r>
      </w:hyperlink>
    </w:p>
    <w:p w14:paraId="46646EFA" w14:textId="511CE7C0"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1" w:history="1">
        <w:r w:rsidR="008D23BD" w:rsidRPr="00F072A8">
          <w:rPr>
            <w:rStyle w:val="Hyperlink"/>
            <w:rFonts w:ascii="Arial" w:hAnsi="Arial" w:cs="Arial"/>
            <w:noProof/>
          </w:rPr>
          <w:t>2.4</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Home visit management system</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_Toc168312211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5</w:t>
        </w:r>
        <w:r w:rsidR="008D23BD" w:rsidRPr="00F072A8">
          <w:rPr>
            <w:rFonts w:ascii="Arial" w:hAnsi="Arial" w:cs="Arial"/>
            <w:noProof/>
            <w:webHidden/>
          </w:rPr>
          <w:fldChar w:fldCharType="end"/>
        </w:r>
      </w:hyperlink>
    </w:p>
    <w:p w14:paraId="16023B46" w14:textId="05B3F90F"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2" w:history="1">
        <w:r w:rsidR="008D23BD" w:rsidRPr="00F072A8">
          <w:rPr>
            <w:rStyle w:val="Hyperlink"/>
            <w:rFonts w:ascii="Arial" w:hAnsi="Arial" w:cs="Arial"/>
            <w:noProof/>
          </w:rPr>
          <w:t>2.5</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Lone working</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_Toc168312212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5</w:t>
        </w:r>
        <w:r w:rsidR="008D23BD" w:rsidRPr="00F072A8">
          <w:rPr>
            <w:rFonts w:ascii="Arial" w:hAnsi="Arial" w:cs="Arial"/>
            <w:noProof/>
            <w:webHidden/>
          </w:rPr>
          <w:fldChar w:fldCharType="end"/>
        </w:r>
      </w:hyperlink>
    </w:p>
    <w:p w14:paraId="6EA8A6B9" w14:textId="463AF174"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3" w:history="1">
        <w:r w:rsidR="008D23BD" w:rsidRPr="00F072A8">
          <w:rPr>
            <w:rStyle w:val="Hyperlink"/>
            <w:rFonts w:ascii="Arial" w:hAnsi="Arial" w:cs="Arial"/>
            <w:noProof/>
          </w:rPr>
          <w:t>2.6</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Recording information</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_Toc168312213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5</w:t>
        </w:r>
        <w:r w:rsidR="008D23BD" w:rsidRPr="00F072A8">
          <w:rPr>
            <w:rFonts w:ascii="Arial" w:hAnsi="Arial" w:cs="Arial"/>
            <w:noProof/>
            <w:webHidden/>
          </w:rPr>
          <w:fldChar w:fldCharType="end"/>
        </w:r>
      </w:hyperlink>
    </w:p>
    <w:p w14:paraId="5710ED2F" w14:textId="68410112"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4" w:history="1">
        <w:r w:rsidR="008D23BD" w:rsidRPr="00F072A8">
          <w:rPr>
            <w:rStyle w:val="Hyperlink"/>
            <w:rFonts w:ascii="Arial" w:hAnsi="Arial" w:cs="Arial"/>
            <w:noProof/>
          </w:rPr>
          <w:t>2.7</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Other clinicians and home visits</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_Toc168312214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5</w:t>
        </w:r>
        <w:r w:rsidR="008D23BD" w:rsidRPr="00F072A8">
          <w:rPr>
            <w:rFonts w:ascii="Arial" w:hAnsi="Arial" w:cs="Arial"/>
            <w:noProof/>
            <w:webHidden/>
          </w:rPr>
          <w:fldChar w:fldCharType="end"/>
        </w:r>
      </w:hyperlink>
    </w:p>
    <w:p w14:paraId="3F680628" w14:textId="590A807C"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5" w:history="1">
        <w:r w:rsidR="008D23BD" w:rsidRPr="00F072A8">
          <w:rPr>
            <w:rStyle w:val="Hyperlink"/>
            <w:rFonts w:ascii="Arial" w:hAnsi="Arial" w:cs="Arial"/>
            <w:noProof/>
          </w:rPr>
          <w:t>2.8</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Equipment and medication</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_Toc168312215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7</w:t>
        </w:r>
        <w:r w:rsidR="008D23BD" w:rsidRPr="00F072A8">
          <w:rPr>
            <w:rFonts w:ascii="Arial" w:hAnsi="Arial" w:cs="Arial"/>
            <w:noProof/>
            <w:webHidden/>
          </w:rPr>
          <w:fldChar w:fldCharType="end"/>
        </w:r>
      </w:hyperlink>
    </w:p>
    <w:p w14:paraId="14C0FD75" w14:textId="4902B3C4" w:rsidR="008D23BD" w:rsidRPr="00F072A8" w:rsidRDefault="00000000">
      <w:pPr>
        <w:pStyle w:val="TOC1"/>
        <w:rPr>
          <w:rFonts w:ascii="Arial" w:eastAsiaTheme="minorEastAsia" w:hAnsi="Arial" w:cs="Arial"/>
          <w:b w:val="0"/>
          <w:bCs w:val="0"/>
          <w:caps w:val="0"/>
          <w:noProof/>
          <w:kern w:val="2"/>
          <w:lang w:eastAsia="en-GB"/>
          <w14:ligatures w14:val="standardContextual"/>
        </w:rPr>
      </w:pPr>
      <w:hyperlink w:anchor="_Toc168312216" w:history="1">
        <w:r w:rsidR="008D23BD" w:rsidRPr="00F072A8">
          <w:rPr>
            <w:rStyle w:val="Hyperlink"/>
            <w:rFonts w:ascii="Arial" w:hAnsi="Arial" w:cs="Arial"/>
            <w:caps w:val="0"/>
            <w:noProof/>
          </w:rPr>
          <w:t>3</w:t>
        </w:r>
        <w:r w:rsidR="008D23BD" w:rsidRPr="00F072A8">
          <w:rPr>
            <w:rFonts w:ascii="Arial" w:eastAsiaTheme="minorEastAsia" w:hAnsi="Arial" w:cs="Arial"/>
            <w:b w:val="0"/>
            <w:bCs w:val="0"/>
            <w:caps w:val="0"/>
            <w:noProof/>
            <w:kern w:val="2"/>
            <w:lang w:eastAsia="en-GB"/>
            <w14:ligatures w14:val="standardContextual"/>
          </w:rPr>
          <w:tab/>
        </w:r>
        <w:r w:rsidR="008D23BD" w:rsidRPr="00F072A8">
          <w:rPr>
            <w:rStyle w:val="Hyperlink"/>
            <w:rFonts w:ascii="Arial" w:hAnsi="Arial" w:cs="Arial"/>
            <w:caps w:val="0"/>
            <w:noProof/>
          </w:rPr>
          <w:t>Failed visits process</w:t>
        </w:r>
        <w:r w:rsidR="008D23BD" w:rsidRPr="00F072A8">
          <w:rPr>
            <w:rFonts w:ascii="Arial" w:hAnsi="Arial" w:cs="Arial"/>
            <w:caps w:val="0"/>
            <w:noProof/>
            <w:webHidden/>
          </w:rPr>
          <w:tab/>
        </w:r>
        <w:r w:rsidR="008D23BD" w:rsidRPr="00F072A8">
          <w:rPr>
            <w:rFonts w:ascii="Arial" w:hAnsi="Arial" w:cs="Arial"/>
            <w:caps w:val="0"/>
            <w:noProof/>
            <w:webHidden/>
          </w:rPr>
          <w:fldChar w:fldCharType="begin"/>
        </w:r>
        <w:r w:rsidR="008D23BD" w:rsidRPr="00F072A8">
          <w:rPr>
            <w:rFonts w:ascii="Arial" w:hAnsi="Arial" w:cs="Arial"/>
            <w:caps w:val="0"/>
            <w:noProof/>
            <w:webHidden/>
          </w:rPr>
          <w:instrText xml:space="preserve"> PAGEREF _Toc168312216 \h </w:instrText>
        </w:r>
        <w:r w:rsidR="008D23BD" w:rsidRPr="00F072A8">
          <w:rPr>
            <w:rFonts w:ascii="Arial" w:hAnsi="Arial" w:cs="Arial"/>
            <w:caps w:val="0"/>
            <w:noProof/>
            <w:webHidden/>
          </w:rPr>
        </w:r>
        <w:r w:rsidR="008D23BD" w:rsidRPr="00F072A8">
          <w:rPr>
            <w:rFonts w:ascii="Arial" w:hAnsi="Arial" w:cs="Arial"/>
            <w:caps w:val="0"/>
            <w:noProof/>
            <w:webHidden/>
          </w:rPr>
          <w:fldChar w:fldCharType="separate"/>
        </w:r>
        <w:r w:rsidR="00D859A1">
          <w:rPr>
            <w:rFonts w:ascii="Arial" w:hAnsi="Arial" w:cs="Arial"/>
            <w:caps w:val="0"/>
            <w:noProof/>
            <w:webHidden/>
          </w:rPr>
          <w:t>7</w:t>
        </w:r>
        <w:r w:rsidR="008D23BD" w:rsidRPr="00F072A8">
          <w:rPr>
            <w:rFonts w:ascii="Arial" w:hAnsi="Arial" w:cs="Arial"/>
            <w:caps w:val="0"/>
            <w:noProof/>
            <w:webHidden/>
          </w:rPr>
          <w:fldChar w:fldCharType="end"/>
        </w:r>
      </w:hyperlink>
    </w:p>
    <w:p w14:paraId="4AC82B93" w14:textId="1E00D913"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7" w:history="1">
        <w:r w:rsidR="008D23BD" w:rsidRPr="00F072A8">
          <w:rPr>
            <w:rStyle w:val="Hyperlink"/>
            <w:rFonts w:ascii="Arial" w:hAnsi="Arial" w:cs="Arial"/>
            <w:noProof/>
          </w:rPr>
          <w:t>3.1</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Overview</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_Toc168312217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7</w:t>
        </w:r>
        <w:r w:rsidR="008D23BD" w:rsidRPr="00F072A8">
          <w:rPr>
            <w:rFonts w:ascii="Arial" w:hAnsi="Arial" w:cs="Arial"/>
            <w:noProof/>
            <w:webHidden/>
          </w:rPr>
          <w:fldChar w:fldCharType="end"/>
        </w:r>
      </w:hyperlink>
    </w:p>
    <w:p w14:paraId="7C3C7779" w14:textId="5914621C"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8" w:history="1">
        <w:r w:rsidR="008D23BD" w:rsidRPr="00F072A8">
          <w:rPr>
            <w:rStyle w:val="Hyperlink"/>
            <w:rFonts w:ascii="Arial" w:hAnsi="Arial" w:cs="Arial"/>
            <w:noProof/>
          </w:rPr>
          <w:t>3.2</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Responsibilities</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_Toc168312218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7</w:t>
        </w:r>
        <w:r w:rsidR="008D23BD" w:rsidRPr="00F072A8">
          <w:rPr>
            <w:rFonts w:ascii="Arial" w:hAnsi="Arial" w:cs="Arial"/>
            <w:noProof/>
            <w:webHidden/>
          </w:rPr>
          <w:fldChar w:fldCharType="end"/>
        </w:r>
      </w:hyperlink>
    </w:p>
    <w:p w14:paraId="36C04B54" w14:textId="151C3ED9"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19" w:history="1">
        <w:r w:rsidR="008D23BD" w:rsidRPr="00F072A8">
          <w:rPr>
            <w:rStyle w:val="Hyperlink"/>
            <w:rFonts w:ascii="Arial" w:hAnsi="Arial" w:cs="Arial"/>
            <w:noProof/>
          </w:rPr>
          <w:t>3.3</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Action</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_Toc168312219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7</w:t>
        </w:r>
        <w:r w:rsidR="008D23BD" w:rsidRPr="00F072A8">
          <w:rPr>
            <w:rFonts w:ascii="Arial" w:hAnsi="Arial" w:cs="Arial"/>
            <w:noProof/>
            <w:webHidden/>
          </w:rPr>
          <w:fldChar w:fldCharType="end"/>
        </w:r>
      </w:hyperlink>
    </w:p>
    <w:p w14:paraId="0A169E6D" w14:textId="625810E2" w:rsidR="008D23BD" w:rsidRPr="00F072A8" w:rsidRDefault="00000000">
      <w:pPr>
        <w:pStyle w:val="TOC2"/>
        <w:rPr>
          <w:rFonts w:ascii="Arial" w:eastAsiaTheme="minorEastAsia" w:hAnsi="Arial" w:cs="Arial"/>
          <w:b w:val="0"/>
          <w:bCs w:val="0"/>
          <w:noProof/>
          <w:kern w:val="2"/>
          <w:sz w:val="24"/>
          <w:szCs w:val="24"/>
          <w:lang w:eastAsia="en-GB"/>
          <w14:ligatures w14:val="standardContextual"/>
        </w:rPr>
      </w:pPr>
      <w:hyperlink w:anchor="_Toc168312220" w:history="1">
        <w:r w:rsidR="008D23BD" w:rsidRPr="00F072A8">
          <w:rPr>
            <w:rStyle w:val="Hyperlink"/>
            <w:rFonts w:ascii="Arial" w:hAnsi="Arial" w:cs="Arial"/>
            <w:noProof/>
          </w:rPr>
          <w:t>3.4</w:t>
        </w:r>
        <w:r w:rsidR="008D23BD" w:rsidRPr="00F072A8">
          <w:rPr>
            <w:rFonts w:ascii="Arial" w:eastAsiaTheme="minorEastAsia" w:hAnsi="Arial" w:cs="Arial"/>
            <w:b w:val="0"/>
            <w:bCs w:val="0"/>
            <w:noProof/>
            <w:kern w:val="2"/>
            <w:sz w:val="24"/>
            <w:szCs w:val="24"/>
            <w:lang w:eastAsia="en-GB"/>
            <w14:ligatures w14:val="standardContextual"/>
          </w:rPr>
          <w:tab/>
        </w:r>
        <w:r w:rsidR="008D23BD" w:rsidRPr="00F072A8">
          <w:rPr>
            <w:rStyle w:val="Hyperlink"/>
            <w:rFonts w:ascii="Arial" w:hAnsi="Arial" w:cs="Arial"/>
            <w:noProof/>
          </w:rPr>
          <w:t>Escalation</w:t>
        </w:r>
        <w:r w:rsidR="008D23BD" w:rsidRPr="00F072A8">
          <w:rPr>
            <w:rFonts w:ascii="Arial" w:hAnsi="Arial" w:cs="Arial"/>
            <w:noProof/>
            <w:webHidden/>
          </w:rPr>
          <w:tab/>
        </w:r>
        <w:r w:rsidR="008D23BD" w:rsidRPr="00F072A8">
          <w:rPr>
            <w:rFonts w:ascii="Arial" w:hAnsi="Arial" w:cs="Arial"/>
            <w:noProof/>
            <w:webHidden/>
          </w:rPr>
          <w:fldChar w:fldCharType="begin"/>
        </w:r>
        <w:r w:rsidR="008D23BD" w:rsidRPr="00F072A8">
          <w:rPr>
            <w:rFonts w:ascii="Arial" w:hAnsi="Arial" w:cs="Arial"/>
            <w:noProof/>
            <w:webHidden/>
          </w:rPr>
          <w:instrText xml:space="preserve"> PAGEREF _Toc168312220 \h </w:instrText>
        </w:r>
        <w:r w:rsidR="008D23BD" w:rsidRPr="00F072A8">
          <w:rPr>
            <w:rFonts w:ascii="Arial" w:hAnsi="Arial" w:cs="Arial"/>
            <w:noProof/>
            <w:webHidden/>
          </w:rPr>
        </w:r>
        <w:r w:rsidR="008D23BD" w:rsidRPr="00F072A8">
          <w:rPr>
            <w:rFonts w:ascii="Arial" w:hAnsi="Arial" w:cs="Arial"/>
            <w:noProof/>
            <w:webHidden/>
          </w:rPr>
          <w:fldChar w:fldCharType="separate"/>
        </w:r>
        <w:r w:rsidR="00D859A1">
          <w:rPr>
            <w:rFonts w:ascii="Arial" w:hAnsi="Arial" w:cs="Arial"/>
            <w:noProof/>
            <w:webHidden/>
          </w:rPr>
          <w:t>8</w:t>
        </w:r>
        <w:r w:rsidR="008D23BD" w:rsidRPr="00F072A8">
          <w:rPr>
            <w:rFonts w:ascii="Arial" w:hAnsi="Arial" w:cs="Arial"/>
            <w:noProof/>
            <w:webHidden/>
          </w:rPr>
          <w:fldChar w:fldCharType="end"/>
        </w:r>
      </w:hyperlink>
    </w:p>
    <w:p w14:paraId="20C864F6" w14:textId="1827D91E" w:rsidR="008D23BD" w:rsidRPr="00F072A8" w:rsidRDefault="00000000">
      <w:pPr>
        <w:pStyle w:val="TOC1"/>
        <w:rPr>
          <w:rFonts w:ascii="Arial" w:eastAsiaTheme="minorEastAsia" w:hAnsi="Arial" w:cs="Arial"/>
          <w:b w:val="0"/>
          <w:bCs w:val="0"/>
          <w:caps w:val="0"/>
          <w:noProof/>
          <w:kern w:val="2"/>
          <w:lang w:eastAsia="en-GB"/>
          <w14:ligatures w14:val="standardContextual"/>
        </w:rPr>
      </w:pPr>
      <w:hyperlink w:anchor="_Toc168312221" w:history="1">
        <w:r w:rsidR="008D23BD" w:rsidRPr="00F072A8">
          <w:rPr>
            <w:rStyle w:val="Hyperlink"/>
            <w:rFonts w:ascii="Arial" w:hAnsi="Arial" w:cs="Arial"/>
            <w:caps w:val="0"/>
            <w:noProof/>
          </w:rPr>
          <w:t>Annex A – Home visit risk assessment</w:t>
        </w:r>
        <w:r w:rsidR="008D23BD" w:rsidRPr="00F072A8">
          <w:rPr>
            <w:rFonts w:ascii="Arial" w:hAnsi="Arial" w:cs="Arial"/>
            <w:caps w:val="0"/>
            <w:noProof/>
            <w:webHidden/>
          </w:rPr>
          <w:tab/>
        </w:r>
        <w:r w:rsidR="008D23BD" w:rsidRPr="00F072A8">
          <w:rPr>
            <w:rFonts w:ascii="Arial" w:hAnsi="Arial" w:cs="Arial"/>
            <w:caps w:val="0"/>
            <w:noProof/>
            <w:webHidden/>
          </w:rPr>
          <w:fldChar w:fldCharType="begin"/>
        </w:r>
        <w:r w:rsidR="008D23BD" w:rsidRPr="00F072A8">
          <w:rPr>
            <w:rFonts w:ascii="Arial" w:hAnsi="Arial" w:cs="Arial"/>
            <w:caps w:val="0"/>
            <w:noProof/>
            <w:webHidden/>
          </w:rPr>
          <w:instrText xml:space="preserve"> PAGEREF _Toc168312221 \h </w:instrText>
        </w:r>
        <w:r w:rsidR="008D23BD" w:rsidRPr="00F072A8">
          <w:rPr>
            <w:rFonts w:ascii="Arial" w:hAnsi="Arial" w:cs="Arial"/>
            <w:caps w:val="0"/>
            <w:noProof/>
            <w:webHidden/>
          </w:rPr>
        </w:r>
        <w:r w:rsidR="008D23BD" w:rsidRPr="00F072A8">
          <w:rPr>
            <w:rFonts w:ascii="Arial" w:hAnsi="Arial" w:cs="Arial"/>
            <w:caps w:val="0"/>
            <w:noProof/>
            <w:webHidden/>
          </w:rPr>
          <w:fldChar w:fldCharType="separate"/>
        </w:r>
        <w:r w:rsidR="00D859A1">
          <w:rPr>
            <w:rFonts w:ascii="Arial" w:hAnsi="Arial" w:cs="Arial"/>
            <w:caps w:val="0"/>
            <w:noProof/>
            <w:webHidden/>
          </w:rPr>
          <w:t>9</w:t>
        </w:r>
        <w:r w:rsidR="008D23BD" w:rsidRPr="00F072A8">
          <w:rPr>
            <w:rFonts w:ascii="Arial" w:hAnsi="Arial" w:cs="Arial"/>
            <w:caps w:val="0"/>
            <w:noProof/>
            <w:webHidden/>
          </w:rPr>
          <w:fldChar w:fldCharType="end"/>
        </w:r>
      </w:hyperlink>
    </w:p>
    <w:p w14:paraId="42D5EF09" w14:textId="4A135F37" w:rsidR="008D23BD" w:rsidRPr="00F072A8" w:rsidRDefault="00000000">
      <w:pPr>
        <w:pStyle w:val="TOC1"/>
        <w:rPr>
          <w:rFonts w:ascii="Arial" w:eastAsiaTheme="minorEastAsia" w:hAnsi="Arial" w:cs="Arial"/>
          <w:b w:val="0"/>
          <w:bCs w:val="0"/>
          <w:caps w:val="0"/>
          <w:noProof/>
          <w:kern w:val="2"/>
          <w:lang w:eastAsia="en-GB"/>
          <w14:ligatures w14:val="standardContextual"/>
        </w:rPr>
      </w:pPr>
      <w:hyperlink w:anchor="_Toc168312222" w:history="1">
        <w:r w:rsidR="008D23BD" w:rsidRPr="00F072A8">
          <w:rPr>
            <w:rStyle w:val="Hyperlink"/>
            <w:rFonts w:ascii="Arial" w:hAnsi="Arial" w:cs="Arial"/>
            <w:caps w:val="0"/>
            <w:noProof/>
          </w:rPr>
          <w:t>Annex B – Home visit management system – flow diagram</w:t>
        </w:r>
        <w:r w:rsidR="008D23BD" w:rsidRPr="00F072A8">
          <w:rPr>
            <w:rFonts w:ascii="Arial" w:hAnsi="Arial" w:cs="Arial"/>
            <w:caps w:val="0"/>
            <w:noProof/>
            <w:webHidden/>
          </w:rPr>
          <w:tab/>
        </w:r>
        <w:r w:rsidR="008D23BD" w:rsidRPr="00F072A8">
          <w:rPr>
            <w:rFonts w:ascii="Arial" w:hAnsi="Arial" w:cs="Arial"/>
            <w:caps w:val="0"/>
            <w:noProof/>
            <w:webHidden/>
          </w:rPr>
          <w:fldChar w:fldCharType="begin"/>
        </w:r>
        <w:r w:rsidR="008D23BD" w:rsidRPr="00F072A8">
          <w:rPr>
            <w:rFonts w:ascii="Arial" w:hAnsi="Arial" w:cs="Arial"/>
            <w:caps w:val="0"/>
            <w:noProof/>
            <w:webHidden/>
          </w:rPr>
          <w:instrText xml:space="preserve"> PAGEREF _Toc168312222 \h </w:instrText>
        </w:r>
        <w:r w:rsidR="008D23BD" w:rsidRPr="00F072A8">
          <w:rPr>
            <w:rFonts w:ascii="Arial" w:hAnsi="Arial" w:cs="Arial"/>
            <w:caps w:val="0"/>
            <w:noProof/>
            <w:webHidden/>
          </w:rPr>
        </w:r>
        <w:r w:rsidR="008D23BD" w:rsidRPr="00F072A8">
          <w:rPr>
            <w:rFonts w:ascii="Arial" w:hAnsi="Arial" w:cs="Arial"/>
            <w:caps w:val="0"/>
            <w:noProof/>
            <w:webHidden/>
          </w:rPr>
          <w:fldChar w:fldCharType="separate"/>
        </w:r>
        <w:r w:rsidR="00D859A1">
          <w:rPr>
            <w:rFonts w:ascii="Arial" w:hAnsi="Arial" w:cs="Arial"/>
            <w:caps w:val="0"/>
            <w:noProof/>
            <w:webHidden/>
          </w:rPr>
          <w:t>12</w:t>
        </w:r>
        <w:r w:rsidR="008D23BD" w:rsidRPr="00F072A8">
          <w:rPr>
            <w:rFonts w:ascii="Arial" w:hAnsi="Arial" w:cs="Arial"/>
            <w:caps w:val="0"/>
            <w:noProof/>
            <w:webHidden/>
          </w:rPr>
          <w:fldChar w:fldCharType="end"/>
        </w:r>
      </w:hyperlink>
    </w:p>
    <w:p w14:paraId="243FF28E" w14:textId="6B5BB32A" w:rsidR="008D23BD" w:rsidRPr="00F072A8" w:rsidRDefault="00000000">
      <w:pPr>
        <w:pStyle w:val="TOC1"/>
        <w:rPr>
          <w:rFonts w:ascii="Arial" w:eastAsiaTheme="minorEastAsia" w:hAnsi="Arial" w:cs="Arial"/>
          <w:b w:val="0"/>
          <w:bCs w:val="0"/>
          <w:caps w:val="0"/>
          <w:noProof/>
          <w:kern w:val="2"/>
          <w:lang w:eastAsia="en-GB"/>
          <w14:ligatures w14:val="standardContextual"/>
        </w:rPr>
      </w:pPr>
      <w:hyperlink w:anchor="_Toc168312223" w:history="1">
        <w:r w:rsidR="008D23BD" w:rsidRPr="00F072A8">
          <w:rPr>
            <w:rStyle w:val="Hyperlink"/>
            <w:rFonts w:ascii="Arial" w:hAnsi="Arial" w:cs="Arial"/>
            <w:caps w:val="0"/>
            <w:noProof/>
          </w:rPr>
          <w:t>Annex C – Data capture sheet</w:t>
        </w:r>
        <w:r w:rsidR="008D23BD" w:rsidRPr="00F072A8">
          <w:rPr>
            <w:rFonts w:ascii="Arial" w:hAnsi="Arial" w:cs="Arial"/>
            <w:caps w:val="0"/>
            <w:noProof/>
            <w:webHidden/>
          </w:rPr>
          <w:tab/>
        </w:r>
        <w:r w:rsidR="008D23BD" w:rsidRPr="00F072A8">
          <w:rPr>
            <w:rFonts w:ascii="Arial" w:hAnsi="Arial" w:cs="Arial"/>
            <w:caps w:val="0"/>
            <w:noProof/>
            <w:webHidden/>
          </w:rPr>
          <w:fldChar w:fldCharType="begin"/>
        </w:r>
        <w:r w:rsidR="008D23BD" w:rsidRPr="00F072A8">
          <w:rPr>
            <w:rFonts w:ascii="Arial" w:hAnsi="Arial" w:cs="Arial"/>
            <w:caps w:val="0"/>
            <w:noProof/>
            <w:webHidden/>
          </w:rPr>
          <w:instrText xml:space="preserve"> PAGEREF _Toc168312223 \h </w:instrText>
        </w:r>
        <w:r w:rsidR="008D23BD" w:rsidRPr="00F072A8">
          <w:rPr>
            <w:rFonts w:ascii="Arial" w:hAnsi="Arial" w:cs="Arial"/>
            <w:caps w:val="0"/>
            <w:noProof/>
            <w:webHidden/>
          </w:rPr>
        </w:r>
        <w:r w:rsidR="008D23BD" w:rsidRPr="00F072A8">
          <w:rPr>
            <w:rFonts w:ascii="Arial" w:hAnsi="Arial" w:cs="Arial"/>
            <w:caps w:val="0"/>
            <w:noProof/>
            <w:webHidden/>
          </w:rPr>
          <w:fldChar w:fldCharType="separate"/>
        </w:r>
        <w:r w:rsidR="00D859A1">
          <w:rPr>
            <w:rFonts w:ascii="Arial" w:hAnsi="Arial" w:cs="Arial"/>
            <w:caps w:val="0"/>
            <w:noProof/>
            <w:webHidden/>
          </w:rPr>
          <w:t>13</w:t>
        </w:r>
        <w:r w:rsidR="008D23BD" w:rsidRPr="00F072A8">
          <w:rPr>
            <w:rFonts w:ascii="Arial" w:hAnsi="Arial" w:cs="Arial"/>
            <w:caps w:val="0"/>
            <w:noProof/>
            <w:webHidden/>
          </w:rPr>
          <w:fldChar w:fldCharType="end"/>
        </w:r>
      </w:hyperlink>
    </w:p>
    <w:p w14:paraId="324919C2" w14:textId="4448F399" w:rsidR="00CD211E" w:rsidRPr="00713E24" w:rsidRDefault="00CD211E" w:rsidP="00CD211E">
      <w:pPr>
        <w:rPr>
          <w:rFonts w:ascii="Arial" w:hAnsi="Arial" w:cs="Arial"/>
          <w:b/>
          <w:sz w:val="28"/>
          <w:szCs w:val="28"/>
        </w:rPr>
      </w:pPr>
      <w:r w:rsidRPr="00F072A8">
        <w:rPr>
          <w:rFonts w:ascii="Arial" w:hAnsi="Arial" w:cs="Arial"/>
          <w:b/>
          <w:sz w:val="20"/>
          <w:szCs w:val="28"/>
        </w:rPr>
        <w:fldChar w:fldCharType="end"/>
      </w:r>
      <w:r w:rsidRPr="00713E24">
        <w:rPr>
          <w:rFonts w:ascii="Arial" w:hAnsi="Arial" w:cs="Arial"/>
          <w:b/>
          <w:sz w:val="28"/>
          <w:szCs w:val="28"/>
        </w:rPr>
        <w:br w:type="page"/>
      </w:r>
    </w:p>
    <w:p w14:paraId="396DE6B7" w14:textId="77777777" w:rsidR="00CD211E" w:rsidRPr="00CA5572" w:rsidRDefault="00CD211E" w:rsidP="00CD211E">
      <w:pPr>
        <w:pStyle w:val="Heading1"/>
        <w:keepLines/>
        <w:pBdr>
          <w:bottom w:val="single" w:sz="4" w:space="1" w:color="595959" w:themeColor="text1" w:themeTint="A6"/>
        </w:pBdr>
        <w:spacing w:before="360" w:after="160" w:line="259" w:lineRule="auto"/>
        <w:rPr>
          <w:sz w:val="28"/>
          <w:szCs w:val="28"/>
        </w:rPr>
      </w:pPr>
      <w:bookmarkStart w:id="1" w:name="_Toc168312204"/>
      <w:r w:rsidRPr="00CA5572">
        <w:rPr>
          <w:sz w:val="28"/>
          <w:szCs w:val="28"/>
        </w:rPr>
        <w:lastRenderedPageBreak/>
        <w:t>Introduction</w:t>
      </w:r>
      <w:bookmarkEnd w:id="1"/>
    </w:p>
    <w:p w14:paraId="4838E002" w14:textId="30F24CB3" w:rsidR="00CD211E" w:rsidRPr="00713E24" w:rsidRDefault="00387F95" w:rsidP="00CD211E">
      <w:pPr>
        <w:pStyle w:val="Heading2"/>
        <w:rPr>
          <w:rFonts w:ascii="Arial" w:hAnsi="Arial" w:cs="Arial"/>
          <w:smallCaps w:val="0"/>
          <w:sz w:val="24"/>
          <w:szCs w:val="24"/>
          <w:lang w:val="en-GB"/>
        </w:rPr>
      </w:pPr>
      <w:bookmarkStart w:id="2" w:name="_Toc168312205"/>
      <w:r w:rsidRPr="00713E24">
        <w:rPr>
          <w:rFonts w:ascii="Arial" w:hAnsi="Arial" w:cs="Arial"/>
          <w:smallCaps w:val="0"/>
          <w:sz w:val="24"/>
          <w:szCs w:val="24"/>
          <w:lang w:val="en-GB"/>
        </w:rPr>
        <w:t>P</w:t>
      </w:r>
      <w:r w:rsidR="005C1B71" w:rsidRPr="00713E24">
        <w:rPr>
          <w:rFonts w:ascii="Arial" w:hAnsi="Arial" w:cs="Arial"/>
          <w:smallCaps w:val="0"/>
          <w:sz w:val="24"/>
          <w:szCs w:val="24"/>
          <w:lang w:val="en-GB"/>
        </w:rPr>
        <w:t xml:space="preserve">olicy </w:t>
      </w:r>
      <w:r w:rsidR="00B853B6" w:rsidRPr="00713E24">
        <w:rPr>
          <w:rFonts w:ascii="Arial" w:hAnsi="Arial" w:cs="Arial"/>
          <w:smallCaps w:val="0"/>
          <w:sz w:val="24"/>
          <w:szCs w:val="24"/>
          <w:lang w:val="en-GB"/>
        </w:rPr>
        <w:t>statement</w:t>
      </w:r>
      <w:bookmarkEnd w:id="2"/>
      <w:r w:rsidR="00B853B6" w:rsidRPr="00713E24">
        <w:rPr>
          <w:rFonts w:ascii="Arial" w:hAnsi="Arial" w:cs="Arial"/>
          <w:smallCaps w:val="0"/>
          <w:sz w:val="24"/>
          <w:szCs w:val="24"/>
          <w:lang w:val="en-GB"/>
        </w:rPr>
        <w:t xml:space="preserve"> </w:t>
      </w:r>
    </w:p>
    <w:p w14:paraId="48F68B49" w14:textId="29D895FF" w:rsidR="00CD211E" w:rsidRPr="00713E24" w:rsidRDefault="00387F95" w:rsidP="00387F95">
      <w:pPr>
        <w:tabs>
          <w:tab w:val="left" w:pos="1200"/>
        </w:tabs>
      </w:pPr>
      <w:r w:rsidRPr="00713E24">
        <w:tab/>
      </w:r>
    </w:p>
    <w:p w14:paraId="354A5233" w14:textId="7C713966" w:rsidR="00CD211E" w:rsidRPr="00713E24" w:rsidRDefault="00103C70" w:rsidP="00CD211E">
      <w:pPr>
        <w:rPr>
          <w:rFonts w:ascii="Arial" w:hAnsi="Arial" w:cs="Arial"/>
          <w:sz w:val="22"/>
          <w:szCs w:val="22"/>
        </w:rPr>
      </w:pPr>
      <w:r w:rsidRPr="00713E24">
        <w:rPr>
          <w:rFonts w:ascii="Arial" w:hAnsi="Arial" w:cs="Arial"/>
          <w:sz w:val="22"/>
          <w:szCs w:val="22"/>
        </w:rPr>
        <w:t xml:space="preserve">The purpose of this document is to ensure all personnel </w:t>
      </w:r>
      <w:r w:rsidR="00012756">
        <w:rPr>
          <w:rFonts w:ascii="Arial" w:hAnsi="Arial" w:cs="Arial"/>
          <w:sz w:val="22"/>
          <w:szCs w:val="22"/>
        </w:rPr>
        <w:t>a</w:t>
      </w:r>
      <w:r w:rsidR="00EF5708">
        <w:rPr>
          <w:rFonts w:ascii="Arial" w:hAnsi="Arial" w:cs="Arial"/>
          <w:sz w:val="22"/>
          <w:szCs w:val="22"/>
        </w:rPr>
        <w:t>t</w:t>
      </w:r>
      <w:r w:rsidR="00012756">
        <w:rPr>
          <w:rFonts w:ascii="Arial" w:hAnsi="Arial" w:cs="Arial"/>
          <w:sz w:val="22"/>
          <w:szCs w:val="22"/>
        </w:rPr>
        <w:t xml:space="preserve"> </w:t>
      </w:r>
      <w:r w:rsidR="005D487B">
        <w:rPr>
          <w:rFonts w:ascii="Arial" w:hAnsi="Arial" w:cs="Arial"/>
          <w:sz w:val="22"/>
          <w:szCs w:val="22"/>
        </w:rPr>
        <w:t>Sunniside Surgery</w:t>
      </w:r>
      <w:r w:rsidR="00012756">
        <w:rPr>
          <w:rFonts w:ascii="Arial" w:hAnsi="Arial" w:cs="Arial"/>
          <w:sz w:val="22"/>
          <w:szCs w:val="22"/>
        </w:rPr>
        <w:t xml:space="preserve"> </w:t>
      </w:r>
      <w:r w:rsidRPr="00713E24">
        <w:rPr>
          <w:rFonts w:ascii="Arial" w:hAnsi="Arial" w:cs="Arial"/>
          <w:sz w:val="22"/>
          <w:szCs w:val="22"/>
        </w:rPr>
        <w:t xml:space="preserve">fully understand the </w:t>
      </w:r>
      <w:r w:rsidR="00AA5CBF" w:rsidRPr="00713E24">
        <w:rPr>
          <w:rFonts w:ascii="Arial" w:hAnsi="Arial" w:cs="Arial"/>
          <w:sz w:val="22"/>
          <w:szCs w:val="22"/>
        </w:rPr>
        <w:t>organisation</w:t>
      </w:r>
      <w:r w:rsidR="00F63A82" w:rsidRPr="00713E24">
        <w:rPr>
          <w:rFonts w:ascii="Arial" w:hAnsi="Arial" w:cs="Arial"/>
          <w:sz w:val="22"/>
          <w:szCs w:val="22"/>
        </w:rPr>
        <w:t>’s</w:t>
      </w:r>
      <w:r w:rsidR="00AA5CBF" w:rsidRPr="00713E24">
        <w:rPr>
          <w:rFonts w:ascii="Arial" w:hAnsi="Arial" w:cs="Arial"/>
          <w:sz w:val="22"/>
          <w:szCs w:val="22"/>
        </w:rPr>
        <w:t xml:space="preserve"> </w:t>
      </w:r>
      <w:r w:rsidRPr="00713E24">
        <w:rPr>
          <w:rFonts w:ascii="Arial" w:hAnsi="Arial" w:cs="Arial"/>
          <w:sz w:val="22"/>
          <w:szCs w:val="22"/>
        </w:rPr>
        <w:t xml:space="preserve">system </w:t>
      </w:r>
      <w:r w:rsidR="00C52527" w:rsidRPr="00713E24">
        <w:rPr>
          <w:rFonts w:ascii="Arial" w:hAnsi="Arial" w:cs="Arial"/>
          <w:sz w:val="22"/>
          <w:szCs w:val="22"/>
        </w:rPr>
        <w:t xml:space="preserve">for the triaging and prioritising of home visits thereby ensuring </w:t>
      </w:r>
      <w:r w:rsidR="007A4444" w:rsidRPr="00713E24">
        <w:rPr>
          <w:rFonts w:ascii="Arial" w:hAnsi="Arial" w:cs="Arial"/>
          <w:sz w:val="22"/>
          <w:szCs w:val="22"/>
        </w:rPr>
        <w:t xml:space="preserve">that </w:t>
      </w:r>
      <w:r w:rsidR="00C52527" w:rsidRPr="00713E24">
        <w:rPr>
          <w:rFonts w:ascii="Arial" w:hAnsi="Arial" w:cs="Arial"/>
          <w:sz w:val="22"/>
          <w:szCs w:val="22"/>
        </w:rPr>
        <w:t>patient safety is not compromised.</w:t>
      </w:r>
    </w:p>
    <w:p w14:paraId="4804AD59" w14:textId="6E118A34" w:rsidR="00AE7CB6" w:rsidRPr="00713E24" w:rsidRDefault="00AE7CB6" w:rsidP="00CD211E">
      <w:pPr>
        <w:rPr>
          <w:rFonts w:ascii="Arial" w:hAnsi="Arial" w:cs="Arial"/>
          <w:sz w:val="22"/>
          <w:szCs w:val="22"/>
        </w:rPr>
      </w:pPr>
    </w:p>
    <w:p w14:paraId="5254EC11" w14:textId="454391B8" w:rsidR="00076D81" w:rsidRPr="00CA5572" w:rsidRDefault="00AE7CB6" w:rsidP="00CD211E">
      <w:pPr>
        <w:rPr>
          <w:rFonts w:ascii="Arial" w:hAnsi="Arial" w:cs="Arial"/>
          <w:sz w:val="22"/>
          <w:szCs w:val="22"/>
        </w:rPr>
      </w:pPr>
      <w:r w:rsidRPr="00713E24">
        <w:rPr>
          <w:rFonts w:ascii="Arial" w:hAnsi="Arial" w:cs="Arial"/>
          <w:sz w:val="22"/>
          <w:szCs w:val="22"/>
        </w:rPr>
        <w:t>This</w:t>
      </w:r>
      <w:r w:rsidR="00D06508" w:rsidRPr="00713E24">
        <w:rPr>
          <w:rFonts w:ascii="Arial" w:hAnsi="Arial" w:cs="Arial"/>
          <w:sz w:val="22"/>
          <w:szCs w:val="22"/>
        </w:rPr>
        <w:t xml:space="preserve"> policy should be read in conjunction with </w:t>
      </w:r>
      <w:hyperlink r:id="rId9" w:history="1">
        <w:r w:rsidR="00150AAD" w:rsidRPr="00713E24">
          <w:rPr>
            <w:rStyle w:val="Hyperlink"/>
            <w:rFonts w:ascii="Arial" w:hAnsi="Arial" w:cs="Arial"/>
            <w:sz w:val="22"/>
            <w:szCs w:val="22"/>
          </w:rPr>
          <w:t>CQC GP Mythbuster 71: Prioritising home visits</w:t>
        </w:r>
      </w:hyperlink>
      <w:r w:rsidR="00D06508" w:rsidRPr="00713E24">
        <w:rPr>
          <w:rFonts w:ascii="Arial" w:hAnsi="Arial" w:cs="Arial"/>
          <w:sz w:val="22"/>
          <w:szCs w:val="22"/>
        </w:rPr>
        <w:t>.</w:t>
      </w:r>
      <w:r w:rsidR="0050081F" w:rsidRPr="00713E24">
        <w:rPr>
          <w:rFonts w:ascii="Arial" w:hAnsi="Arial" w:cs="Arial"/>
          <w:sz w:val="22"/>
          <w:szCs w:val="22"/>
        </w:rPr>
        <w:t xml:space="preserve"> </w:t>
      </w:r>
      <w:r w:rsidR="0041705B" w:rsidRPr="00713E24">
        <w:rPr>
          <w:rFonts w:ascii="Arial" w:hAnsi="Arial" w:cs="Arial"/>
          <w:sz w:val="22"/>
          <w:szCs w:val="22"/>
        </w:rPr>
        <w:t xml:space="preserve">Additional reading can be found at </w:t>
      </w:r>
      <w:hyperlink w:anchor="_Further_reading" w:history="1">
        <w:r w:rsidR="00CA5572" w:rsidRPr="00713E24">
          <w:rPr>
            <w:rStyle w:val="Hyperlink"/>
            <w:rFonts w:ascii="Arial" w:hAnsi="Arial" w:cs="Arial"/>
            <w:sz w:val="22"/>
            <w:szCs w:val="22"/>
          </w:rPr>
          <w:t>Section 2.</w:t>
        </w:r>
        <w:r w:rsidR="00CA5572">
          <w:rPr>
            <w:rStyle w:val="Hyperlink"/>
            <w:rFonts w:ascii="Arial" w:hAnsi="Arial" w:cs="Arial"/>
            <w:sz w:val="22"/>
            <w:szCs w:val="22"/>
          </w:rPr>
          <w:t>9</w:t>
        </w:r>
      </w:hyperlink>
      <w:r w:rsidR="0041705B" w:rsidRPr="00713E24">
        <w:rPr>
          <w:rFonts w:ascii="Arial" w:hAnsi="Arial" w:cs="Arial"/>
          <w:sz w:val="22"/>
          <w:szCs w:val="22"/>
        </w:rPr>
        <w:t>.</w:t>
      </w:r>
    </w:p>
    <w:p w14:paraId="7F4050D4" w14:textId="5DB33E43" w:rsidR="00CD211E" w:rsidRPr="00713E24" w:rsidRDefault="00387F95" w:rsidP="00CD211E">
      <w:pPr>
        <w:pStyle w:val="Heading2"/>
        <w:rPr>
          <w:rFonts w:ascii="Arial" w:hAnsi="Arial" w:cs="Arial"/>
          <w:smallCaps w:val="0"/>
          <w:sz w:val="24"/>
          <w:szCs w:val="24"/>
          <w:lang w:val="en-GB"/>
        </w:rPr>
      </w:pPr>
      <w:bookmarkStart w:id="3" w:name="_Toc168312206"/>
      <w:r w:rsidRPr="00713E24">
        <w:rPr>
          <w:rFonts w:ascii="Arial" w:hAnsi="Arial" w:cs="Arial"/>
          <w:smallCaps w:val="0"/>
          <w:sz w:val="24"/>
          <w:szCs w:val="24"/>
          <w:lang w:val="en-GB"/>
        </w:rPr>
        <w:t>S</w:t>
      </w:r>
      <w:r w:rsidR="00CD211E" w:rsidRPr="00713E24">
        <w:rPr>
          <w:rFonts w:ascii="Arial" w:hAnsi="Arial" w:cs="Arial"/>
          <w:smallCaps w:val="0"/>
          <w:sz w:val="24"/>
          <w:szCs w:val="24"/>
          <w:lang w:val="en-GB"/>
        </w:rPr>
        <w:t>tatus</w:t>
      </w:r>
      <w:bookmarkEnd w:id="3"/>
    </w:p>
    <w:p w14:paraId="6169E134" w14:textId="77777777" w:rsidR="00CD211E" w:rsidRPr="00713E24" w:rsidRDefault="00CD211E" w:rsidP="00CD211E">
      <w:pPr>
        <w:rPr>
          <w:rFonts w:cstheme="minorHAnsi"/>
        </w:rPr>
      </w:pPr>
    </w:p>
    <w:p w14:paraId="62CD89E5" w14:textId="017C3C9D" w:rsidR="006238DB" w:rsidRPr="00076D81" w:rsidRDefault="006238DB" w:rsidP="006238DB">
      <w:pPr>
        <w:rPr>
          <w:rFonts w:ascii="Arial" w:hAnsi="Arial" w:cs="Arial"/>
          <w:sz w:val="22"/>
          <w:szCs w:val="22"/>
        </w:rPr>
      </w:pPr>
      <w:r w:rsidRPr="00076D81">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0" w:history="1">
        <w:r w:rsidRPr="00076D81">
          <w:rPr>
            <w:rStyle w:val="Hyperlink"/>
            <w:rFonts w:ascii="Arial" w:hAnsi="Arial" w:cs="Arial"/>
            <w:sz w:val="22"/>
            <w:szCs w:val="22"/>
          </w:rPr>
          <w:t>Equality Act 2010</w:t>
        </w:r>
      </w:hyperlink>
      <w:r w:rsidRPr="00076D81">
        <w:rPr>
          <w:rFonts w:ascii="Arial" w:hAnsi="Arial" w:cs="Arial"/>
          <w:sz w:val="22"/>
          <w:szCs w:val="22"/>
        </w:rPr>
        <w:t xml:space="preserve">. Consideration has been given to the impact this policy might have </w:t>
      </w:r>
      <w:r w:rsidR="006C6570" w:rsidRPr="00076D81">
        <w:rPr>
          <w:rFonts w:ascii="Arial" w:hAnsi="Arial" w:cs="Arial"/>
          <w:sz w:val="22"/>
          <w:szCs w:val="22"/>
        </w:rPr>
        <w:t>regarding</w:t>
      </w:r>
      <w:r w:rsidRPr="00076D81">
        <w:rPr>
          <w:rFonts w:ascii="Arial" w:hAnsi="Arial" w:cs="Arial"/>
          <w:sz w:val="22"/>
          <w:szCs w:val="22"/>
        </w:rPr>
        <w:t xml:space="preserve"> the individual protected characteristics of those to whom it applies.</w:t>
      </w:r>
    </w:p>
    <w:p w14:paraId="2C2C71F3" w14:textId="77777777" w:rsidR="006238DB" w:rsidRPr="00076D81" w:rsidRDefault="006238DB" w:rsidP="006238DB">
      <w:pPr>
        <w:rPr>
          <w:rFonts w:ascii="Arial" w:hAnsi="Arial" w:cs="Arial"/>
          <w:sz w:val="22"/>
          <w:szCs w:val="22"/>
        </w:rPr>
      </w:pPr>
    </w:p>
    <w:p w14:paraId="5D6334A0" w14:textId="4D13B12D" w:rsidR="00F55950" w:rsidRPr="00012756" w:rsidRDefault="00012756" w:rsidP="00CD211E">
      <w:pPr>
        <w:rPr>
          <w:rFonts w:ascii="Arial" w:hAnsi="Arial" w:cs="Arial"/>
          <w:sz w:val="22"/>
          <w:szCs w:val="22"/>
        </w:rPr>
      </w:pPr>
      <w:r w:rsidRPr="00CF5326">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Other individuals performing functions in relation to the organisation, such as agency workers, locums and contractors, are encouraged to use it.</w:t>
      </w:r>
    </w:p>
    <w:p w14:paraId="5BF94D17" w14:textId="25B62E7C" w:rsidR="00CD211E" w:rsidRPr="00076D81" w:rsidRDefault="00CD211E" w:rsidP="00CD211E">
      <w:pPr>
        <w:pStyle w:val="Heading1"/>
        <w:keepLines/>
        <w:pBdr>
          <w:bottom w:val="single" w:sz="4" w:space="1" w:color="595959" w:themeColor="text1" w:themeTint="A6"/>
        </w:pBdr>
        <w:spacing w:before="360" w:after="160" w:line="259" w:lineRule="auto"/>
        <w:rPr>
          <w:sz w:val="28"/>
          <w:szCs w:val="28"/>
        </w:rPr>
      </w:pPr>
      <w:bookmarkStart w:id="4" w:name="_Toc111643860"/>
      <w:bookmarkStart w:id="5" w:name="_Toc111643861"/>
      <w:bookmarkStart w:id="6" w:name="_Toc111643862"/>
      <w:bookmarkStart w:id="7" w:name="_Toc111643863"/>
      <w:bookmarkStart w:id="8" w:name="_Toc111643864"/>
      <w:bookmarkStart w:id="9" w:name="_Toc88740494"/>
      <w:bookmarkStart w:id="10" w:name="_Toc88743019"/>
      <w:bookmarkStart w:id="11" w:name="_Toc88743273"/>
      <w:bookmarkStart w:id="12" w:name="_Toc88752855"/>
      <w:bookmarkStart w:id="13" w:name="_Toc88753015"/>
      <w:bookmarkStart w:id="14" w:name="_Toc88740495"/>
      <w:bookmarkStart w:id="15" w:name="_Toc88743020"/>
      <w:bookmarkStart w:id="16" w:name="_Toc88743274"/>
      <w:bookmarkStart w:id="17" w:name="_Toc88752856"/>
      <w:bookmarkStart w:id="18" w:name="_Toc88753016"/>
      <w:bookmarkStart w:id="19" w:name="_Toc88740496"/>
      <w:bookmarkStart w:id="20" w:name="_Toc88743021"/>
      <w:bookmarkStart w:id="21" w:name="_Toc88743275"/>
      <w:bookmarkStart w:id="22" w:name="_Toc88752857"/>
      <w:bookmarkStart w:id="23" w:name="_Toc88753017"/>
      <w:bookmarkStart w:id="24" w:name="_Toc88740497"/>
      <w:bookmarkStart w:id="25" w:name="_Toc88743022"/>
      <w:bookmarkStart w:id="26" w:name="_Toc88743276"/>
      <w:bookmarkStart w:id="27" w:name="_Toc88752858"/>
      <w:bookmarkStart w:id="28" w:name="_Toc88753018"/>
      <w:bookmarkStart w:id="29" w:name="_Toc88740498"/>
      <w:bookmarkStart w:id="30" w:name="_Toc88743023"/>
      <w:bookmarkStart w:id="31" w:name="_Toc88743277"/>
      <w:bookmarkStart w:id="32" w:name="_Toc88752859"/>
      <w:bookmarkStart w:id="33" w:name="_Toc88753019"/>
      <w:bookmarkStart w:id="34" w:name="_Toc16831220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076D81">
        <w:rPr>
          <w:sz w:val="28"/>
          <w:szCs w:val="28"/>
        </w:rPr>
        <w:t>Policy</w:t>
      </w:r>
      <w:bookmarkEnd w:id="34"/>
    </w:p>
    <w:p w14:paraId="060F4E31" w14:textId="0E3555BB" w:rsidR="00CD211E" w:rsidRPr="00713E24" w:rsidRDefault="00387F95" w:rsidP="00CD211E">
      <w:pPr>
        <w:pStyle w:val="Heading2"/>
        <w:rPr>
          <w:rFonts w:ascii="Arial" w:hAnsi="Arial" w:cs="Arial"/>
          <w:smallCaps w:val="0"/>
          <w:sz w:val="24"/>
          <w:szCs w:val="24"/>
          <w:lang w:val="en-GB"/>
        </w:rPr>
      </w:pPr>
      <w:bookmarkStart w:id="35" w:name="_Toc168312208"/>
      <w:r w:rsidRPr="00713E24">
        <w:rPr>
          <w:rFonts w:ascii="Arial" w:hAnsi="Arial" w:cs="Arial"/>
          <w:smallCaps w:val="0"/>
          <w:sz w:val="24"/>
          <w:szCs w:val="24"/>
          <w:lang w:val="en-GB"/>
        </w:rPr>
        <w:t>Home visit r</w:t>
      </w:r>
      <w:r w:rsidR="00C52527" w:rsidRPr="00713E24">
        <w:rPr>
          <w:rFonts w:ascii="Arial" w:hAnsi="Arial" w:cs="Arial"/>
          <w:smallCaps w:val="0"/>
          <w:sz w:val="24"/>
          <w:szCs w:val="24"/>
          <w:lang w:val="en-GB"/>
        </w:rPr>
        <w:t>equests</w:t>
      </w:r>
      <w:bookmarkEnd w:id="35"/>
    </w:p>
    <w:p w14:paraId="14375152" w14:textId="092FC234" w:rsidR="00CD211E" w:rsidRPr="00713E24" w:rsidRDefault="00CD211E" w:rsidP="00CD211E">
      <w:pPr>
        <w:rPr>
          <w:rFonts w:ascii="Arial" w:hAnsi="Arial" w:cs="Arial"/>
        </w:rPr>
      </w:pPr>
    </w:p>
    <w:p w14:paraId="688E1F42" w14:textId="3F1C91CB" w:rsidR="00F55950" w:rsidRDefault="00C52527" w:rsidP="00C52527">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 xml:space="preserve">Requests for home visits are received via telephone </w:t>
      </w:r>
      <w:r w:rsidR="00046896">
        <w:rPr>
          <w:rFonts w:ascii="Arial" w:hAnsi="Arial" w:cs="Arial"/>
          <w:color w:val="000000" w:themeColor="text1"/>
          <w:sz w:val="22"/>
          <w:szCs w:val="22"/>
          <w:lang w:eastAsia="en-GB"/>
        </w:rPr>
        <w:t xml:space="preserve">(usually </w:t>
      </w:r>
      <w:r w:rsidRPr="00076D81">
        <w:rPr>
          <w:rFonts w:ascii="Arial" w:hAnsi="Arial" w:cs="Arial"/>
          <w:color w:val="000000" w:themeColor="text1"/>
          <w:sz w:val="22"/>
          <w:szCs w:val="22"/>
          <w:lang w:eastAsia="en-GB"/>
        </w:rPr>
        <w:t xml:space="preserve">between </w:t>
      </w:r>
      <w:r w:rsidRPr="00046896">
        <w:rPr>
          <w:rFonts w:ascii="Arial" w:hAnsi="Arial" w:cs="Arial"/>
          <w:color w:val="000000" w:themeColor="text1"/>
          <w:sz w:val="22"/>
          <w:szCs w:val="22"/>
          <w:lang w:eastAsia="en-GB"/>
        </w:rPr>
        <w:t>0800 and 1100</w:t>
      </w:r>
      <w:r w:rsidR="00046896">
        <w:rPr>
          <w:rFonts w:ascii="Arial" w:hAnsi="Arial" w:cs="Arial"/>
          <w:color w:val="000000" w:themeColor="text1"/>
          <w:sz w:val="22"/>
          <w:szCs w:val="22"/>
          <w:lang w:eastAsia="en-GB"/>
        </w:rPr>
        <w:t>)</w:t>
      </w:r>
      <w:r w:rsidR="004924FE">
        <w:rPr>
          <w:rFonts w:ascii="Arial" w:hAnsi="Arial" w:cs="Arial"/>
          <w:color w:val="000000" w:themeColor="text1"/>
          <w:sz w:val="22"/>
          <w:szCs w:val="22"/>
          <w:lang w:eastAsia="en-GB"/>
        </w:rPr>
        <w:t>. T</w:t>
      </w:r>
      <w:r w:rsidR="00046896">
        <w:rPr>
          <w:rFonts w:ascii="Arial" w:hAnsi="Arial" w:cs="Arial"/>
          <w:color w:val="000000" w:themeColor="text1"/>
          <w:sz w:val="22"/>
          <w:szCs w:val="22"/>
          <w:lang w:eastAsia="en-GB"/>
        </w:rPr>
        <w:t>hey are triaged by a clinical member of the team and recorded on the clinical system</w:t>
      </w:r>
      <w:r w:rsidR="00655944" w:rsidRPr="00076D81">
        <w:rPr>
          <w:rFonts w:ascii="Arial" w:hAnsi="Arial" w:cs="Arial"/>
          <w:color w:val="000000" w:themeColor="text1"/>
          <w:sz w:val="22"/>
          <w:szCs w:val="22"/>
          <w:lang w:eastAsia="en-GB"/>
        </w:rPr>
        <w:t>. R</w:t>
      </w:r>
      <w:r w:rsidRPr="00076D81">
        <w:rPr>
          <w:rFonts w:ascii="Arial" w:hAnsi="Arial" w:cs="Arial"/>
          <w:color w:val="000000" w:themeColor="text1"/>
          <w:sz w:val="22"/>
          <w:szCs w:val="22"/>
          <w:lang w:eastAsia="en-GB"/>
        </w:rPr>
        <w:t xml:space="preserve">equests received </w:t>
      </w:r>
      <w:r w:rsidR="00046896">
        <w:rPr>
          <w:rFonts w:ascii="Arial" w:hAnsi="Arial" w:cs="Arial"/>
          <w:color w:val="000000" w:themeColor="text1"/>
          <w:sz w:val="22"/>
          <w:szCs w:val="22"/>
          <w:lang w:eastAsia="en-GB"/>
        </w:rPr>
        <w:t xml:space="preserve">outside of these times are </w:t>
      </w:r>
      <w:r w:rsidRPr="00076D81">
        <w:rPr>
          <w:rFonts w:ascii="Arial" w:hAnsi="Arial" w:cs="Arial"/>
          <w:color w:val="000000" w:themeColor="text1"/>
          <w:sz w:val="22"/>
          <w:szCs w:val="22"/>
          <w:lang w:eastAsia="en-GB"/>
        </w:rPr>
        <w:t xml:space="preserve">to be referred to the </w:t>
      </w:r>
      <w:r w:rsidR="00046896">
        <w:rPr>
          <w:rFonts w:ascii="Arial" w:hAnsi="Arial" w:cs="Arial"/>
          <w:color w:val="000000" w:themeColor="text1"/>
          <w:sz w:val="22"/>
          <w:szCs w:val="22"/>
          <w:lang w:eastAsia="en-GB"/>
        </w:rPr>
        <w:t xml:space="preserve">duty doctor. </w:t>
      </w:r>
      <w:r w:rsidR="00376A87" w:rsidRPr="00076D81">
        <w:rPr>
          <w:rFonts w:ascii="Arial" w:hAnsi="Arial" w:cs="Arial"/>
          <w:color w:val="000000" w:themeColor="text1"/>
          <w:sz w:val="22"/>
          <w:szCs w:val="22"/>
          <w:lang w:eastAsia="en-GB"/>
        </w:rPr>
        <w:t xml:space="preserve"> </w:t>
      </w:r>
    </w:p>
    <w:p w14:paraId="136B654D" w14:textId="0810EF06" w:rsidR="00C52527" w:rsidRPr="00076D81" w:rsidRDefault="00C52527" w:rsidP="00C52527">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When discussing with the patient their condition, it is essential that the following are confirmed:</w:t>
      </w:r>
    </w:p>
    <w:p w14:paraId="1A19FEB6" w14:textId="3C392107" w:rsidR="00C52527" w:rsidRPr="00076D81" w:rsidRDefault="00C52527" w:rsidP="00DB6FFE">
      <w:pPr>
        <w:pStyle w:val="ListParagraph"/>
        <w:numPr>
          <w:ilvl w:val="0"/>
          <w:numId w:val="12"/>
        </w:numPr>
        <w:spacing w:after="216"/>
        <w:ind w:left="709" w:hanging="425"/>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Patient</w:t>
      </w:r>
      <w:r w:rsidR="00655944" w:rsidRPr="00076D81">
        <w:rPr>
          <w:rFonts w:ascii="Arial" w:hAnsi="Arial" w:cs="Arial"/>
          <w:color w:val="000000" w:themeColor="text1"/>
          <w:sz w:val="22"/>
          <w:szCs w:val="22"/>
          <w:lang w:eastAsia="en-GB"/>
        </w:rPr>
        <w:t>’</w:t>
      </w:r>
      <w:r w:rsidRPr="00076D81">
        <w:rPr>
          <w:rFonts w:ascii="Arial" w:hAnsi="Arial" w:cs="Arial"/>
          <w:color w:val="000000" w:themeColor="text1"/>
          <w:sz w:val="22"/>
          <w:szCs w:val="22"/>
          <w:lang w:eastAsia="en-GB"/>
        </w:rPr>
        <w:t xml:space="preserve">s full name (if not the patient, full name of </w:t>
      </w:r>
      <w:r w:rsidR="00655944" w:rsidRPr="00076D81">
        <w:rPr>
          <w:rFonts w:ascii="Arial" w:hAnsi="Arial" w:cs="Arial"/>
          <w:color w:val="000000" w:themeColor="text1"/>
          <w:sz w:val="22"/>
          <w:szCs w:val="22"/>
          <w:lang w:eastAsia="en-GB"/>
        </w:rPr>
        <w:t xml:space="preserve">the </w:t>
      </w:r>
      <w:r w:rsidRPr="00076D81">
        <w:rPr>
          <w:rFonts w:ascii="Arial" w:hAnsi="Arial" w:cs="Arial"/>
          <w:color w:val="000000" w:themeColor="text1"/>
          <w:sz w:val="22"/>
          <w:szCs w:val="22"/>
          <w:lang w:eastAsia="en-GB"/>
        </w:rPr>
        <w:t>person calling</w:t>
      </w:r>
      <w:r w:rsidR="00F55950">
        <w:rPr>
          <w:rFonts w:ascii="Arial" w:hAnsi="Arial" w:cs="Arial"/>
          <w:color w:val="000000" w:themeColor="text1"/>
          <w:sz w:val="22"/>
          <w:szCs w:val="22"/>
          <w:lang w:eastAsia="en-GB"/>
        </w:rPr>
        <w:t>,</w:t>
      </w:r>
      <w:r w:rsidRPr="00076D81">
        <w:rPr>
          <w:rFonts w:ascii="Arial" w:hAnsi="Arial" w:cs="Arial"/>
          <w:color w:val="000000" w:themeColor="text1"/>
          <w:sz w:val="22"/>
          <w:szCs w:val="22"/>
          <w:lang w:eastAsia="en-GB"/>
        </w:rPr>
        <w:t xml:space="preserve"> relationship to patient</w:t>
      </w:r>
      <w:r w:rsidR="00F55950">
        <w:rPr>
          <w:rFonts w:ascii="Arial" w:hAnsi="Arial" w:cs="Arial"/>
          <w:color w:val="000000" w:themeColor="text1"/>
          <w:sz w:val="22"/>
          <w:szCs w:val="22"/>
          <w:lang w:eastAsia="en-GB"/>
        </w:rPr>
        <w:t xml:space="preserve"> and that consent has been </w:t>
      </w:r>
      <w:r w:rsidR="00A508FB">
        <w:rPr>
          <w:rFonts w:ascii="Arial" w:hAnsi="Arial" w:cs="Arial"/>
          <w:color w:val="000000" w:themeColor="text1"/>
          <w:sz w:val="22"/>
          <w:szCs w:val="22"/>
          <w:lang w:eastAsia="en-GB"/>
        </w:rPr>
        <w:t>provided</w:t>
      </w:r>
      <w:r w:rsidRPr="00076D81">
        <w:rPr>
          <w:rFonts w:ascii="Arial" w:hAnsi="Arial" w:cs="Arial"/>
          <w:color w:val="000000" w:themeColor="text1"/>
          <w:sz w:val="22"/>
          <w:szCs w:val="22"/>
          <w:lang w:eastAsia="en-GB"/>
        </w:rPr>
        <w:t>)</w:t>
      </w:r>
    </w:p>
    <w:p w14:paraId="724D4762" w14:textId="08B47336" w:rsidR="00C52527" w:rsidRPr="00076D81" w:rsidRDefault="00655944" w:rsidP="00DB6FFE">
      <w:pPr>
        <w:pStyle w:val="ListParagraph"/>
        <w:numPr>
          <w:ilvl w:val="0"/>
          <w:numId w:val="12"/>
        </w:numPr>
        <w:spacing w:after="216"/>
        <w:ind w:left="709" w:hanging="425"/>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Date of b</w:t>
      </w:r>
      <w:r w:rsidR="00C52527" w:rsidRPr="00076D81">
        <w:rPr>
          <w:rFonts w:ascii="Arial" w:hAnsi="Arial" w:cs="Arial"/>
          <w:color w:val="000000" w:themeColor="text1"/>
          <w:sz w:val="22"/>
          <w:szCs w:val="22"/>
          <w:lang w:eastAsia="en-GB"/>
        </w:rPr>
        <w:t>irth</w:t>
      </w:r>
    </w:p>
    <w:p w14:paraId="19B86E72" w14:textId="77777777" w:rsidR="00C52527" w:rsidRPr="00076D81" w:rsidRDefault="00C52527" w:rsidP="00DB6FFE">
      <w:pPr>
        <w:pStyle w:val="ListParagraph"/>
        <w:numPr>
          <w:ilvl w:val="0"/>
          <w:numId w:val="12"/>
        </w:numPr>
        <w:spacing w:after="216"/>
        <w:ind w:left="709" w:hanging="425"/>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Address</w:t>
      </w:r>
    </w:p>
    <w:p w14:paraId="5371B7FF" w14:textId="77777777" w:rsidR="00C52527" w:rsidRPr="00076D81" w:rsidRDefault="00C52527" w:rsidP="00DB6FFE">
      <w:pPr>
        <w:pStyle w:val="ListParagraph"/>
        <w:numPr>
          <w:ilvl w:val="0"/>
          <w:numId w:val="12"/>
        </w:numPr>
        <w:spacing w:after="216"/>
        <w:ind w:left="709" w:hanging="425"/>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Contact telephone number</w:t>
      </w:r>
    </w:p>
    <w:p w14:paraId="4CAC8E66" w14:textId="77777777" w:rsidR="00C52527" w:rsidRPr="00076D81" w:rsidRDefault="00C52527" w:rsidP="00DB6FFE">
      <w:pPr>
        <w:pStyle w:val="ListParagraph"/>
        <w:numPr>
          <w:ilvl w:val="0"/>
          <w:numId w:val="12"/>
        </w:numPr>
        <w:spacing w:after="216"/>
        <w:ind w:left="709" w:hanging="425"/>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Named GP</w:t>
      </w:r>
    </w:p>
    <w:p w14:paraId="12DFB3F4" w14:textId="77777777" w:rsidR="00C52527" w:rsidRPr="00076D81" w:rsidRDefault="00C52527" w:rsidP="00DB6FFE">
      <w:pPr>
        <w:pStyle w:val="ListParagraph"/>
        <w:numPr>
          <w:ilvl w:val="0"/>
          <w:numId w:val="12"/>
        </w:numPr>
        <w:spacing w:after="216"/>
        <w:ind w:left="709" w:hanging="425"/>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Known existing medical conditions</w:t>
      </w:r>
    </w:p>
    <w:p w14:paraId="3F3F6080" w14:textId="33991EE2" w:rsidR="00A3208E" w:rsidRDefault="00C52527" w:rsidP="00A3208E">
      <w:pPr>
        <w:pStyle w:val="ListParagraph"/>
        <w:numPr>
          <w:ilvl w:val="0"/>
          <w:numId w:val="12"/>
        </w:numPr>
        <w:spacing w:after="216"/>
        <w:ind w:left="709" w:hanging="425"/>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Reason for calling</w:t>
      </w:r>
      <w:r w:rsidR="00655944" w:rsidRPr="00076D81">
        <w:rPr>
          <w:rFonts w:ascii="Arial" w:hAnsi="Arial" w:cs="Arial"/>
          <w:color w:val="000000" w:themeColor="text1"/>
          <w:sz w:val="22"/>
          <w:szCs w:val="22"/>
          <w:lang w:eastAsia="en-GB"/>
        </w:rPr>
        <w:t>/</w:t>
      </w:r>
      <w:r w:rsidRPr="00076D81">
        <w:rPr>
          <w:rFonts w:ascii="Arial" w:hAnsi="Arial" w:cs="Arial"/>
          <w:color w:val="000000" w:themeColor="text1"/>
          <w:sz w:val="22"/>
          <w:szCs w:val="22"/>
          <w:lang w:eastAsia="en-GB"/>
        </w:rPr>
        <w:t>duration of symptoms</w:t>
      </w:r>
    </w:p>
    <w:p w14:paraId="620FF3E1" w14:textId="77777777" w:rsidR="008D23BD" w:rsidRDefault="00215B00" w:rsidP="00A3208E">
      <w:pPr>
        <w:pStyle w:val="ListParagraph"/>
        <w:numPr>
          <w:ilvl w:val="0"/>
          <w:numId w:val="12"/>
        </w:numPr>
        <w:spacing w:after="216"/>
        <w:ind w:left="709" w:hanging="425"/>
        <w:rPr>
          <w:rFonts w:ascii="Arial" w:hAnsi="Arial" w:cs="Arial"/>
          <w:color w:val="000000" w:themeColor="text1"/>
          <w:sz w:val="22"/>
          <w:szCs w:val="22"/>
          <w:lang w:eastAsia="en-GB"/>
        </w:rPr>
      </w:pPr>
      <w:r>
        <w:rPr>
          <w:rFonts w:ascii="Arial" w:hAnsi="Arial" w:cs="Arial"/>
          <w:color w:val="000000" w:themeColor="text1"/>
          <w:sz w:val="22"/>
          <w:szCs w:val="22"/>
          <w:lang w:eastAsia="en-GB"/>
        </w:rPr>
        <w:t>The patient or carer is to be reminded that s</w:t>
      </w:r>
      <w:r w:rsidR="001D731B">
        <w:rPr>
          <w:rFonts w:ascii="Arial" w:hAnsi="Arial" w:cs="Arial"/>
          <w:color w:val="000000" w:themeColor="text1"/>
          <w:sz w:val="22"/>
          <w:szCs w:val="22"/>
          <w:lang w:eastAsia="en-GB"/>
        </w:rPr>
        <w:t xml:space="preserve">taff </w:t>
      </w:r>
      <w:r>
        <w:rPr>
          <w:rFonts w:ascii="Arial" w:hAnsi="Arial" w:cs="Arial"/>
          <w:color w:val="000000" w:themeColor="text1"/>
          <w:sz w:val="22"/>
          <w:szCs w:val="22"/>
          <w:lang w:eastAsia="en-GB"/>
        </w:rPr>
        <w:t>are</w:t>
      </w:r>
      <w:r w:rsidR="001D731B">
        <w:rPr>
          <w:rFonts w:ascii="Arial" w:hAnsi="Arial" w:cs="Arial"/>
          <w:color w:val="000000" w:themeColor="text1"/>
          <w:sz w:val="22"/>
          <w:szCs w:val="22"/>
          <w:lang w:eastAsia="en-GB"/>
        </w:rPr>
        <w:t xml:space="preserve"> not</w:t>
      </w:r>
      <w:r>
        <w:rPr>
          <w:rFonts w:ascii="Arial" w:hAnsi="Arial" w:cs="Arial"/>
          <w:color w:val="000000" w:themeColor="text1"/>
          <w:sz w:val="22"/>
          <w:szCs w:val="22"/>
          <w:lang w:eastAsia="en-GB"/>
        </w:rPr>
        <w:t xml:space="preserve"> to</w:t>
      </w:r>
      <w:r w:rsidR="001D731B">
        <w:rPr>
          <w:rFonts w:ascii="Arial" w:hAnsi="Arial" w:cs="Arial"/>
          <w:color w:val="000000" w:themeColor="text1"/>
          <w:sz w:val="22"/>
          <w:szCs w:val="22"/>
          <w:lang w:eastAsia="en-GB"/>
        </w:rPr>
        <w:t xml:space="preserve"> be unduly exposed to risks</w:t>
      </w:r>
      <w:r>
        <w:rPr>
          <w:rFonts w:ascii="Arial" w:hAnsi="Arial" w:cs="Arial"/>
          <w:color w:val="000000" w:themeColor="text1"/>
          <w:sz w:val="22"/>
          <w:szCs w:val="22"/>
          <w:lang w:eastAsia="en-GB"/>
        </w:rPr>
        <w:t xml:space="preserve">. </w:t>
      </w:r>
    </w:p>
    <w:p w14:paraId="670EA1A6" w14:textId="13DEB69A" w:rsidR="00215B00" w:rsidRDefault="00215B00" w:rsidP="008D23BD">
      <w:pPr>
        <w:pStyle w:val="ListParagraph"/>
        <w:spacing w:after="216"/>
        <w:ind w:left="709"/>
        <w:rPr>
          <w:rFonts w:ascii="Arial" w:hAnsi="Arial" w:cs="Arial"/>
          <w:color w:val="000000" w:themeColor="text1"/>
          <w:sz w:val="22"/>
          <w:szCs w:val="22"/>
          <w:lang w:eastAsia="en-GB"/>
        </w:rPr>
      </w:pPr>
      <w:r>
        <w:rPr>
          <w:rFonts w:ascii="Arial" w:hAnsi="Arial" w:cs="Arial"/>
          <w:color w:val="000000" w:themeColor="text1"/>
          <w:sz w:val="22"/>
          <w:szCs w:val="22"/>
          <w:lang w:eastAsia="en-GB"/>
        </w:rPr>
        <w:t>Risks may include:</w:t>
      </w:r>
      <w:r w:rsidR="001D731B">
        <w:rPr>
          <w:rFonts w:ascii="Arial" w:hAnsi="Arial" w:cs="Arial"/>
          <w:color w:val="000000" w:themeColor="text1"/>
          <w:sz w:val="22"/>
          <w:szCs w:val="22"/>
          <w:lang w:eastAsia="en-GB"/>
        </w:rPr>
        <w:t xml:space="preserve"> </w:t>
      </w:r>
    </w:p>
    <w:p w14:paraId="3E664DEB" w14:textId="13ED8952" w:rsidR="00215B00" w:rsidRDefault="00215B00" w:rsidP="00215B00">
      <w:pPr>
        <w:pStyle w:val="ListParagraph"/>
        <w:numPr>
          <w:ilvl w:val="1"/>
          <w:numId w:val="12"/>
        </w:numPr>
        <w:spacing w:after="216"/>
        <w:ind w:left="1418" w:hanging="425"/>
        <w:rPr>
          <w:rFonts w:ascii="Arial" w:hAnsi="Arial" w:cs="Arial"/>
          <w:color w:val="000000" w:themeColor="text1"/>
          <w:sz w:val="22"/>
          <w:szCs w:val="22"/>
          <w:lang w:eastAsia="en-GB"/>
        </w:rPr>
      </w:pPr>
      <w:r>
        <w:rPr>
          <w:rFonts w:ascii="Arial" w:hAnsi="Arial" w:cs="Arial"/>
          <w:color w:val="000000" w:themeColor="text1"/>
          <w:sz w:val="22"/>
          <w:szCs w:val="22"/>
          <w:lang w:eastAsia="en-GB"/>
        </w:rPr>
        <w:t>M</w:t>
      </w:r>
      <w:r w:rsidR="001D731B">
        <w:rPr>
          <w:rFonts w:ascii="Arial" w:hAnsi="Arial" w:cs="Arial"/>
          <w:color w:val="000000" w:themeColor="text1"/>
          <w:sz w:val="22"/>
          <w:szCs w:val="22"/>
          <w:lang w:eastAsia="en-GB"/>
        </w:rPr>
        <w:t xml:space="preserve">oving </w:t>
      </w:r>
      <w:r>
        <w:rPr>
          <w:rFonts w:ascii="Arial" w:hAnsi="Arial" w:cs="Arial"/>
          <w:color w:val="000000" w:themeColor="text1"/>
          <w:sz w:val="22"/>
          <w:szCs w:val="22"/>
          <w:lang w:eastAsia="en-GB"/>
        </w:rPr>
        <w:t>throughout the premises</w:t>
      </w:r>
    </w:p>
    <w:p w14:paraId="0A738837" w14:textId="77777777" w:rsidR="00215B00" w:rsidRDefault="00215B00" w:rsidP="00215B00">
      <w:pPr>
        <w:pStyle w:val="ListParagraph"/>
        <w:numPr>
          <w:ilvl w:val="1"/>
          <w:numId w:val="12"/>
        </w:numPr>
        <w:spacing w:after="216"/>
        <w:ind w:left="1418" w:hanging="425"/>
        <w:rPr>
          <w:rFonts w:ascii="Arial" w:hAnsi="Arial" w:cs="Arial"/>
          <w:color w:val="000000" w:themeColor="text1"/>
          <w:sz w:val="22"/>
          <w:szCs w:val="22"/>
          <w:lang w:eastAsia="en-GB"/>
        </w:rPr>
      </w:pPr>
      <w:r>
        <w:rPr>
          <w:rFonts w:ascii="Arial" w:hAnsi="Arial" w:cs="Arial"/>
          <w:color w:val="000000" w:themeColor="text1"/>
          <w:sz w:val="22"/>
          <w:szCs w:val="22"/>
          <w:lang w:eastAsia="en-GB"/>
        </w:rPr>
        <w:t>A</w:t>
      </w:r>
      <w:r w:rsidR="001D731B">
        <w:rPr>
          <w:rFonts w:ascii="Arial" w:hAnsi="Arial" w:cs="Arial"/>
          <w:color w:val="000000" w:themeColor="text1"/>
          <w:sz w:val="22"/>
          <w:szCs w:val="22"/>
          <w:lang w:eastAsia="en-GB"/>
        </w:rPr>
        <w:t>nimal</w:t>
      </w:r>
      <w:r>
        <w:rPr>
          <w:rFonts w:ascii="Arial" w:hAnsi="Arial" w:cs="Arial"/>
          <w:color w:val="000000" w:themeColor="text1"/>
          <w:sz w:val="22"/>
          <w:szCs w:val="22"/>
          <w:lang w:eastAsia="en-GB"/>
        </w:rPr>
        <w:t>s</w:t>
      </w:r>
    </w:p>
    <w:p w14:paraId="536E2248" w14:textId="77777777" w:rsidR="00215B00" w:rsidRDefault="00215B00" w:rsidP="00215B00">
      <w:pPr>
        <w:pStyle w:val="ListParagraph"/>
        <w:numPr>
          <w:ilvl w:val="1"/>
          <w:numId w:val="12"/>
        </w:numPr>
        <w:spacing w:after="216"/>
        <w:ind w:left="1418" w:hanging="425"/>
        <w:rPr>
          <w:rFonts w:ascii="Arial" w:hAnsi="Arial" w:cs="Arial"/>
          <w:color w:val="000000" w:themeColor="text1"/>
          <w:sz w:val="22"/>
          <w:szCs w:val="22"/>
          <w:lang w:eastAsia="en-GB"/>
        </w:rPr>
      </w:pPr>
      <w:r>
        <w:rPr>
          <w:rFonts w:ascii="Arial" w:hAnsi="Arial" w:cs="Arial"/>
          <w:color w:val="000000" w:themeColor="text1"/>
          <w:sz w:val="22"/>
          <w:szCs w:val="22"/>
          <w:lang w:eastAsia="en-GB"/>
        </w:rPr>
        <w:t>S</w:t>
      </w:r>
      <w:r w:rsidR="001D731B">
        <w:rPr>
          <w:rFonts w:ascii="Arial" w:hAnsi="Arial" w:cs="Arial"/>
          <w:color w:val="000000" w:themeColor="text1"/>
          <w:sz w:val="22"/>
          <w:szCs w:val="22"/>
          <w:lang w:eastAsia="en-GB"/>
        </w:rPr>
        <w:t xml:space="preserve">econd hand (or passive) smoking </w:t>
      </w:r>
    </w:p>
    <w:p w14:paraId="58632587" w14:textId="49BB512B" w:rsidR="001D731B" w:rsidRPr="00076D81" w:rsidRDefault="00215B00" w:rsidP="00713E24">
      <w:pPr>
        <w:pStyle w:val="ListParagraph"/>
        <w:numPr>
          <w:ilvl w:val="1"/>
          <w:numId w:val="12"/>
        </w:numPr>
        <w:spacing w:after="216"/>
        <w:ind w:left="1418" w:hanging="425"/>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Any </w:t>
      </w:r>
      <w:r w:rsidR="001D731B">
        <w:rPr>
          <w:rFonts w:ascii="Arial" w:hAnsi="Arial" w:cs="Arial"/>
          <w:color w:val="000000" w:themeColor="text1"/>
          <w:sz w:val="22"/>
          <w:szCs w:val="22"/>
          <w:lang w:eastAsia="en-GB"/>
        </w:rPr>
        <w:t>other obvious risks that may cause harm to the employee</w:t>
      </w:r>
    </w:p>
    <w:p w14:paraId="3001D56C" w14:textId="3C0737CE" w:rsidR="00A3208E" w:rsidRPr="00076D81" w:rsidRDefault="00A3208E" w:rsidP="00A3208E">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lastRenderedPageBreak/>
        <w:t xml:space="preserve">In </w:t>
      </w:r>
      <w:r w:rsidR="00AE7CB6" w:rsidRPr="00076D81">
        <w:rPr>
          <w:rFonts w:ascii="Arial" w:hAnsi="Arial" w:cs="Arial"/>
          <w:color w:val="000000" w:themeColor="text1"/>
          <w:sz w:val="22"/>
          <w:szCs w:val="22"/>
          <w:lang w:eastAsia="en-GB"/>
        </w:rPr>
        <w:t>addition,</w:t>
      </w:r>
      <w:r w:rsidRPr="00076D81">
        <w:rPr>
          <w:rFonts w:ascii="Arial" w:hAnsi="Arial" w:cs="Arial"/>
          <w:color w:val="000000" w:themeColor="text1"/>
          <w:sz w:val="22"/>
          <w:szCs w:val="22"/>
          <w:lang w:eastAsia="en-GB"/>
        </w:rPr>
        <w:t xml:space="preserve"> </w:t>
      </w:r>
      <w:r w:rsidR="00290116" w:rsidRPr="00076D81">
        <w:rPr>
          <w:rFonts w:ascii="Arial" w:hAnsi="Arial" w:cs="Arial"/>
          <w:color w:val="000000" w:themeColor="text1"/>
          <w:sz w:val="22"/>
          <w:szCs w:val="22"/>
          <w:lang w:eastAsia="en-GB"/>
        </w:rPr>
        <w:t>the name, address and telephone number of the next of kin</w:t>
      </w:r>
      <w:r w:rsidR="00493B1A" w:rsidRPr="00076D81">
        <w:rPr>
          <w:rFonts w:ascii="Arial" w:hAnsi="Arial" w:cs="Arial"/>
          <w:color w:val="000000" w:themeColor="text1"/>
          <w:sz w:val="22"/>
          <w:szCs w:val="22"/>
          <w:lang w:eastAsia="en-GB"/>
        </w:rPr>
        <w:t xml:space="preserve">, a family member or </w:t>
      </w:r>
      <w:r w:rsidR="007E3BED" w:rsidRPr="00076D81">
        <w:rPr>
          <w:rFonts w:ascii="Arial" w:hAnsi="Arial" w:cs="Arial"/>
          <w:color w:val="000000" w:themeColor="text1"/>
          <w:sz w:val="22"/>
          <w:szCs w:val="22"/>
          <w:lang w:eastAsia="en-GB"/>
        </w:rPr>
        <w:t>nearest keyholder should also be considered in case of a failed visit.</w:t>
      </w:r>
    </w:p>
    <w:p w14:paraId="4E843DE8" w14:textId="23F0CB47" w:rsidR="00CD211E" w:rsidRPr="00236BC1" w:rsidRDefault="00387F95" w:rsidP="00CD211E">
      <w:pPr>
        <w:pStyle w:val="Heading2"/>
        <w:rPr>
          <w:rFonts w:ascii="Arial" w:hAnsi="Arial" w:cs="Arial"/>
          <w:smallCaps w:val="0"/>
          <w:sz w:val="24"/>
          <w:szCs w:val="24"/>
          <w:lang w:val="en-GB"/>
        </w:rPr>
      </w:pPr>
      <w:bookmarkStart w:id="36" w:name="_Toc168312209"/>
      <w:r w:rsidRPr="00236BC1">
        <w:rPr>
          <w:rFonts w:ascii="Arial" w:hAnsi="Arial" w:cs="Arial"/>
          <w:smallCaps w:val="0"/>
          <w:sz w:val="24"/>
          <w:szCs w:val="24"/>
          <w:lang w:val="en-GB"/>
        </w:rPr>
        <w:t>Home v</w:t>
      </w:r>
      <w:r w:rsidR="00C52527" w:rsidRPr="00236BC1">
        <w:rPr>
          <w:rFonts w:ascii="Arial" w:hAnsi="Arial" w:cs="Arial"/>
          <w:smallCaps w:val="0"/>
          <w:sz w:val="24"/>
          <w:szCs w:val="24"/>
          <w:lang w:val="en-GB"/>
        </w:rPr>
        <w:t xml:space="preserve">isit </w:t>
      </w:r>
      <w:r w:rsidRPr="00236BC1">
        <w:rPr>
          <w:rFonts w:ascii="Arial" w:hAnsi="Arial" w:cs="Arial"/>
          <w:smallCaps w:val="0"/>
          <w:sz w:val="24"/>
          <w:szCs w:val="24"/>
          <w:lang w:val="en-GB"/>
        </w:rPr>
        <w:t>j</w:t>
      </w:r>
      <w:r w:rsidR="00C52527" w:rsidRPr="00236BC1">
        <w:rPr>
          <w:rFonts w:ascii="Arial" w:hAnsi="Arial" w:cs="Arial"/>
          <w:smallCaps w:val="0"/>
          <w:sz w:val="24"/>
          <w:szCs w:val="24"/>
          <w:lang w:val="en-GB"/>
        </w:rPr>
        <w:t>ustification</w:t>
      </w:r>
      <w:bookmarkEnd w:id="36"/>
    </w:p>
    <w:p w14:paraId="4247DECC" w14:textId="1F2C0B15" w:rsidR="00CD211E" w:rsidRPr="00236BC1" w:rsidRDefault="00CD211E" w:rsidP="00CD211E">
      <w:pPr>
        <w:rPr>
          <w:rFonts w:cstheme="minorHAnsi"/>
        </w:rPr>
      </w:pPr>
    </w:p>
    <w:p w14:paraId="66AA67E7" w14:textId="03E25A54" w:rsidR="00C52527" w:rsidRPr="00076D81" w:rsidRDefault="00C52527" w:rsidP="00C52527">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 xml:space="preserve">Home visits are at the discretion of the GP who will determine if the </w:t>
      </w:r>
      <w:r w:rsidR="00655944" w:rsidRPr="00076D81">
        <w:rPr>
          <w:rFonts w:ascii="Arial" w:hAnsi="Arial" w:cs="Arial"/>
          <w:color w:val="000000" w:themeColor="text1"/>
          <w:sz w:val="22"/>
          <w:szCs w:val="22"/>
          <w:lang w:eastAsia="en-GB"/>
        </w:rPr>
        <w:t>visit is clinically</w:t>
      </w:r>
      <w:r w:rsidR="00A37651" w:rsidRPr="00076D81">
        <w:rPr>
          <w:rFonts w:ascii="Arial" w:hAnsi="Arial" w:cs="Arial"/>
          <w:color w:val="000000" w:themeColor="text1"/>
          <w:sz w:val="22"/>
          <w:szCs w:val="22"/>
          <w:lang w:eastAsia="en-GB"/>
        </w:rPr>
        <w:t xml:space="preserve"> </w:t>
      </w:r>
      <w:r w:rsidR="00655944" w:rsidRPr="00076D81">
        <w:rPr>
          <w:rFonts w:ascii="Arial" w:hAnsi="Arial" w:cs="Arial"/>
          <w:color w:val="000000" w:themeColor="text1"/>
          <w:sz w:val="22"/>
          <w:szCs w:val="22"/>
          <w:lang w:eastAsia="en-GB"/>
        </w:rPr>
        <w:t xml:space="preserve">necessary. </w:t>
      </w:r>
      <w:r w:rsidRPr="00076D81">
        <w:rPr>
          <w:rFonts w:ascii="Arial" w:hAnsi="Arial" w:cs="Arial"/>
          <w:color w:val="000000" w:themeColor="text1"/>
          <w:sz w:val="22"/>
          <w:szCs w:val="22"/>
          <w:lang w:eastAsia="en-GB"/>
        </w:rPr>
        <w:t>Visits are reserved for patients who are genuinely housebound, including those in nursing and residential homes, and terminally ill patients</w:t>
      </w:r>
      <w:r w:rsidR="00EB3E99" w:rsidRPr="00076D81">
        <w:rPr>
          <w:rFonts w:ascii="Arial" w:hAnsi="Arial" w:cs="Arial"/>
          <w:color w:val="000000" w:themeColor="text1"/>
          <w:sz w:val="22"/>
          <w:szCs w:val="22"/>
          <w:lang w:eastAsia="en-GB"/>
        </w:rPr>
        <w:t xml:space="preserve">. </w:t>
      </w:r>
    </w:p>
    <w:p w14:paraId="3260FD22" w14:textId="7BD84274" w:rsidR="00C52527" w:rsidRPr="00076D81" w:rsidRDefault="00F55950" w:rsidP="00C52527">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A healthcare professional </w:t>
      </w:r>
      <w:r w:rsidR="00F87AEE" w:rsidRPr="00076D81">
        <w:rPr>
          <w:rFonts w:ascii="Arial" w:hAnsi="Arial" w:cs="Arial"/>
          <w:color w:val="000000" w:themeColor="text1"/>
          <w:sz w:val="22"/>
          <w:szCs w:val="22"/>
          <w:lang w:eastAsia="en-GB"/>
        </w:rPr>
        <w:t xml:space="preserve">from the </w:t>
      </w:r>
      <w:r w:rsidR="00B57024" w:rsidRPr="00076D81">
        <w:rPr>
          <w:rFonts w:ascii="Arial" w:hAnsi="Arial" w:cs="Arial"/>
          <w:color w:val="000000" w:themeColor="text1"/>
          <w:sz w:val="22"/>
          <w:szCs w:val="22"/>
          <w:lang w:eastAsia="en-GB"/>
        </w:rPr>
        <w:t xml:space="preserve">organisation </w:t>
      </w:r>
      <w:r w:rsidR="00C52527" w:rsidRPr="00076D81">
        <w:rPr>
          <w:rFonts w:ascii="Arial" w:hAnsi="Arial" w:cs="Arial"/>
          <w:color w:val="000000" w:themeColor="text1"/>
          <w:sz w:val="22"/>
          <w:szCs w:val="22"/>
          <w:lang w:eastAsia="en-GB"/>
        </w:rPr>
        <w:t>may conduct a home visit if they believe the patient’s condition</w:t>
      </w:r>
      <w:r w:rsidR="009E15B2" w:rsidRPr="00076D81">
        <w:rPr>
          <w:rFonts w:ascii="Arial" w:hAnsi="Arial" w:cs="Arial"/>
          <w:color w:val="000000" w:themeColor="text1"/>
          <w:sz w:val="22"/>
          <w:szCs w:val="22"/>
          <w:lang w:eastAsia="en-GB"/>
        </w:rPr>
        <w:t>:</w:t>
      </w:r>
    </w:p>
    <w:p w14:paraId="4DDBD0A0" w14:textId="1DB003A3" w:rsidR="00C52527" w:rsidRPr="00076D81" w:rsidRDefault="00655944" w:rsidP="00C52527">
      <w:pPr>
        <w:pStyle w:val="ListParagraph"/>
        <w:numPr>
          <w:ilvl w:val="0"/>
          <w:numId w:val="13"/>
        </w:num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P</w:t>
      </w:r>
      <w:r w:rsidR="00C52527" w:rsidRPr="00076D81">
        <w:rPr>
          <w:rFonts w:ascii="Arial" w:hAnsi="Arial" w:cs="Arial"/>
          <w:color w:val="000000" w:themeColor="text1"/>
          <w:sz w:val="22"/>
          <w:szCs w:val="22"/>
          <w:lang w:eastAsia="en-GB"/>
        </w:rPr>
        <w:t xml:space="preserve">revents them </w:t>
      </w:r>
      <w:r w:rsidRPr="00076D81">
        <w:rPr>
          <w:rFonts w:ascii="Arial" w:hAnsi="Arial" w:cs="Arial"/>
          <w:color w:val="000000" w:themeColor="text1"/>
          <w:sz w:val="22"/>
          <w:szCs w:val="22"/>
          <w:lang w:eastAsia="en-GB"/>
        </w:rPr>
        <w:t xml:space="preserve">from travelling to the </w:t>
      </w:r>
      <w:r w:rsidR="00A37651" w:rsidRPr="00076D81">
        <w:rPr>
          <w:rFonts w:ascii="Arial" w:hAnsi="Arial" w:cs="Arial"/>
          <w:color w:val="000000" w:themeColor="text1"/>
          <w:sz w:val="22"/>
          <w:szCs w:val="22"/>
          <w:lang w:eastAsia="en-GB"/>
        </w:rPr>
        <w:t>organisation</w:t>
      </w:r>
      <w:r w:rsidRPr="00076D81">
        <w:rPr>
          <w:rFonts w:ascii="Arial" w:hAnsi="Arial" w:cs="Arial"/>
          <w:color w:val="000000" w:themeColor="text1"/>
          <w:sz w:val="22"/>
          <w:szCs w:val="22"/>
          <w:lang w:eastAsia="en-GB"/>
        </w:rPr>
        <w:t>,</w:t>
      </w:r>
      <w:r w:rsidR="00C52527" w:rsidRPr="00076D81">
        <w:rPr>
          <w:rFonts w:ascii="Arial" w:hAnsi="Arial" w:cs="Arial"/>
          <w:color w:val="000000" w:themeColor="text1"/>
          <w:sz w:val="22"/>
          <w:szCs w:val="22"/>
          <w:lang w:eastAsia="en-GB"/>
        </w:rPr>
        <w:t xml:space="preserve"> or</w:t>
      </w:r>
    </w:p>
    <w:p w14:paraId="04DF6AB6" w14:textId="048843C2" w:rsidR="00C52527" w:rsidRPr="00076D81" w:rsidRDefault="00655944" w:rsidP="00C52527">
      <w:pPr>
        <w:pStyle w:val="ListParagraph"/>
        <w:numPr>
          <w:ilvl w:val="0"/>
          <w:numId w:val="13"/>
        </w:num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T</w:t>
      </w:r>
      <w:r w:rsidR="00C52527" w:rsidRPr="00076D81">
        <w:rPr>
          <w:rFonts w:ascii="Arial" w:hAnsi="Arial" w:cs="Arial"/>
          <w:color w:val="000000" w:themeColor="text1"/>
          <w:sz w:val="22"/>
          <w:szCs w:val="22"/>
          <w:lang w:eastAsia="en-GB"/>
        </w:rPr>
        <w:t xml:space="preserve">he condition may deteriorate as a result of travelling to the </w:t>
      </w:r>
      <w:r w:rsidR="00A37651" w:rsidRPr="00076D81">
        <w:rPr>
          <w:rFonts w:ascii="Arial" w:hAnsi="Arial" w:cs="Arial"/>
          <w:color w:val="000000" w:themeColor="text1"/>
          <w:sz w:val="22"/>
          <w:szCs w:val="22"/>
          <w:lang w:eastAsia="en-GB"/>
        </w:rPr>
        <w:t>organisation</w:t>
      </w:r>
    </w:p>
    <w:p w14:paraId="1519A97E" w14:textId="77777777" w:rsidR="00AE7CB6" w:rsidRPr="00076D81" w:rsidRDefault="00AE7CB6" w:rsidP="00FB4176">
      <w:pPr>
        <w:pStyle w:val="ListParagraph"/>
        <w:rPr>
          <w:rFonts w:ascii="Arial" w:hAnsi="Arial" w:cs="Arial"/>
          <w:color w:val="000000" w:themeColor="text1"/>
          <w:sz w:val="22"/>
          <w:szCs w:val="22"/>
          <w:lang w:eastAsia="en-GB"/>
        </w:rPr>
      </w:pPr>
    </w:p>
    <w:p w14:paraId="43119EF8" w14:textId="3F2B0919" w:rsidR="00C52527" w:rsidRPr="00076D81" w:rsidRDefault="00C52527" w:rsidP="00C52527">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 xml:space="preserve">Home visits will not be authorised </w:t>
      </w:r>
      <w:r w:rsidR="00AE7CB6" w:rsidRPr="00076D81">
        <w:rPr>
          <w:rFonts w:ascii="Arial" w:hAnsi="Arial" w:cs="Arial"/>
          <w:color w:val="000000" w:themeColor="text1"/>
          <w:sz w:val="22"/>
          <w:szCs w:val="22"/>
          <w:lang w:eastAsia="en-GB"/>
        </w:rPr>
        <w:t>because of</w:t>
      </w:r>
      <w:r w:rsidRPr="00076D81">
        <w:rPr>
          <w:rFonts w:ascii="Arial" w:hAnsi="Arial" w:cs="Arial"/>
          <w:color w:val="000000" w:themeColor="text1"/>
          <w:sz w:val="22"/>
          <w:szCs w:val="22"/>
          <w:lang w:eastAsia="en-GB"/>
        </w:rPr>
        <w:t>:</w:t>
      </w:r>
    </w:p>
    <w:p w14:paraId="160C59AD" w14:textId="422088B7" w:rsidR="00C52527" w:rsidRPr="00076D81" w:rsidRDefault="00655944" w:rsidP="00C52527">
      <w:pPr>
        <w:pStyle w:val="ListParagraph"/>
        <w:numPr>
          <w:ilvl w:val="0"/>
          <w:numId w:val="14"/>
        </w:num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A</w:t>
      </w:r>
      <w:r w:rsidR="00C52527" w:rsidRPr="00076D81">
        <w:rPr>
          <w:rFonts w:ascii="Arial" w:hAnsi="Arial" w:cs="Arial"/>
          <w:color w:val="000000" w:themeColor="text1"/>
          <w:sz w:val="22"/>
          <w:szCs w:val="22"/>
          <w:lang w:eastAsia="en-GB"/>
        </w:rPr>
        <w:t xml:space="preserve"> lack of transport</w:t>
      </w:r>
    </w:p>
    <w:p w14:paraId="72D9038F" w14:textId="5AFD325D" w:rsidR="00C52527" w:rsidRPr="00076D81" w:rsidRDefault="00655944" w:rsidP="00C52527">
      <w:pPr>
        <w:pStyle w:val="ListParagraph"/>
        <w:numPr>
          <w:ilvl w:val="0"/>
          <w:numId w:val="14"/>
        </w:num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T</w:t>
      </w:r>
      <w:r w:rsidR="00C52527" w:rsidRPr="00076D81">
        <w:rPr>
          <w:rFonts w:ascii="Arial" w:hAnsi="Arial" w:cs="Arial"/>
          <w:color w:val="000000" w:themeColor="text1"/>
          <w:sz w:val="22"/>
          <w:szCs w:val="22"/>
          <w:lang w:eastAsia="en-GB"/>
        </w:rPr>
        <w:t>he patient’s financial situation</w:t>
      </w:r>
    </w:p>
    <w:p w14:paraId="0A6A6A42" w14:textId="1EB061A8" w:rsidR="00C52527" w:rsidRPr="00076D81" w:rsidRDefault="00655944" w:rsidP="00C52527">
      <w:pPr>
        <w:pStyle w:val="ListParagraph"/>
        <w:numPr>
          <w:ilvl w:val="0"/>
          <w:numId w:val="14"/>
        </w:num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C</w:t>
      </w:r>
      <w:r w:rsidR="00C52527" w:rsidRPr="00076D81">
        <w:rPr>
          <w:rFonts w:ascii="Arial" w:hAnsi="Arial" w:cs="Arial"/>
          <w:color w:val="000000" w:themeColor="text1"/>
          <w:sz w:val="22"/>
          <w:szCs w:val="22"/>
          <w:lang w:eastAsia="en-GB"/>
        </w:rPr>
        <w:t>hildcare issues</w:t>
      </w:r>
    </w:p>
    <w:p w14:paraId="2F7B0945" w14:textId="47330AC7" w:rsidR="00C52527" w:rsidRPr="00076D81" w:rsidRDefault="00655944" w:rsidP="00C52527">
      <w:pPr>
        <w:pStyle w:val="ListParagraph"/>
        <w:numPr>
          <w:ilvl w:val="0"/>
          <w:numId w:val="14"/>
        </w:num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P</w:t>
      </w:r>
      <w:r w:rsidR="00C52527" w:rsidRPr="00076D81">
        <w:rPr>
          <w:rFonts w:ascii="Arial" w:hAnsi="Arial" w:cs="Arial"/>
          <w:color w:val="000000" w:themeColor="text1"/>
          <w:sz w:val="22"/>
          <w:szCs w:val="22"/>
          <w:lang w:eastAsia="en-GB"/>
        </w:rPr>
        <w:t>oor weather conditions</w:t>
      </w:r>
    </w:p>
    <w:p w14:paraId="1E1F64C0" w14:textId="5288730D" w:rsidR="00C52527" w:rsidRPr="00076D81" w:rsidRDefault="00655944" w:rsidP="00C52527">
      <w:pPr>
        <w:pStyle w:val="ListParagraph"/>
        <w:numPr>
          <w:ilvl w:val="0"/>
          <w:numId w:val="14"/>
        </w:num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A</w:t>
      </w:r>
      <w:r w:rsidR="00C52527" w:rsidRPr="00076D81">
        <w:rPr>
          <w:rFonts w:ascii="Arial" w:hAnsi="Arial" w:cs="Arial"/>
          <w:color w:val="000000" w:themeColor="text1"/>
          <w:sz w:val="22"/>
          <w:szCs w:val="22"/>
          <w:lang w:eastAsia="en-GB"/>
        </w:rPr>
        <w:t>ny other situation deemed inappropriate by the clinician</w:t>
      </w:r>
    </w:p>
    <w:p w14:paraId="57B2A073" w14:textId="4132DE00" w:rsidR="0050081F" w:rsidRPr="00076D81" w:rsidRDefault="0050081F" w:rsidP="0050081F">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This organisation will also consider whether alternat</w:t>
      </w:r>
      <w:r w:rsidR="00DB6FFE" w:rsidRPr="00076D81">
        <w:rPr>
          <w:rFonts w:ascii="Arial" w:hAnsi="Arial" w:cs="Arial"/>
          <w:color w:val="000000" w:themeColor="text1"/>
          <w:sz w:val="22"/>
          <w:szCs w:val="22"/>
          <w:lang w:eastAsia="en-GB"/>
        </w:rPr>
        <w:t>iv</w:t>
      </w:r>
      <w:r w:rsidRPr="00076D81">
        <w:rPr>
          <w:rFonts w:ascii="Arial" w:hAnsi="Arial" w:cs="Arial"/>
          <w:color w:val="000000" w:themeColor="text1"/>
          <w:sz w:val="22"/>
          <w:szCs w:val="22"/>
          <w:lang w:eastAsia="en-GB"/>
        </w:rPr>
        <w:t>e ways of assessing the patient are appropriate</w:t>
      </w:r>
      <w:r w:rsidR="00DB6FFE" w:rsidRPr="00076D81">
        <w:rPr>
          <w:rFonts w:ascii="Arial" w:hAnsi="Arial" w:cs="Arial"/>
          <w:color w:val="000000" w:themeColor="text1"/>
          <w:sz w:val="22"/>
          <w:szCs w:val="22"/>
          <w:lang w:eastAsia="en-GB"/>
        </w:rPr>
        <w:t xml:space="preserve"> s</w:t>
      </w:r>
      <w:r w:rsidRPr="00076D81">
        <w:rPr>
          <w:rFonts w:ascii="Arial" w:hAnsi="Arial" w:cs="Arial"/>
          <w:color w:val="000000" w:themeColor="text1"/>
          <w:sz w:val="22"/>
          <w:szCs w:val="22"/>
          <w:lang w:eastAsia="en-GB"/>
        </w:rPr>
        <w:t xml:space="preserve">uch as either </w:t>
      </w:r>
      <w:r w:rsidR="00DB6FFE" w:rsidRPr="00076D81">
        <w:rPr>
          <w:rFonts w:ascii="Arial" w:hAnsi="Arial" w:cs="Arial"/>
          <w:color w:val="000000" w:themeColor="text1"/>
          <w:sz w:val="22"/>
          <w:szCs w:val="22"/>
          <w:lang w:eastAsia="en-GB"/>
        </w:rPr>
        <w:t xml:space="preserve">a </w:t>
      </w:r>
      <w:r w:rsidRPr="00076D81">
        <w:rPr>
          <w:rFonts w:ascii="Arial" w:hAnsi="Arial" w:cs="Arial"/>
          <w:color w:val="000000" w:themeColor="text1"/>
          <w:sz w:val="22"/>
          <w:szCs w:val="22"/>
          <w:lang w:eastAsia="en-GB"/>
        </w:rPr>
        <w:t>video call or a telephone call or</w:t>
      </w:r>
      <w:r w:rsidR="00DB6FFE" w:rsidRPr="00076D81">
        <w:rPr>
          <w:rFonts w:ascii="Arial" w:hAnsi="Arial" w:cs="Arial"/>
          <w:color w:val="000000" w:themeColor="text1"/>
          <w:sz w:val="22"/>
          <w:szCs w:val="22"/>
          <w:lang w:eastAsia="en-GB"/>
        </w:rPr>
        <w:t>,</w:t>
      </w:r>
      <w:r w:rsidRPr="00076D81">
        <w:rPr>
          <w:rFonts w:ascii="Arial" w:hAnsi="Arial" w:cs="Arial"/>
          <w:color w:val="000000" w:themeColor="text1"/>
          <w:sz w:val="22"/>
          <w:szCs w:val="22"/>
          <w:lang w:eastAsia="en-GB"/>
        </w:rPr>
        <w:t xml:space="preserve"> if in a care home, the use of a virtual ward.</w:t>
      </w:r>
    </w:p>
    <w:p w14:paraId="5B91D6AE" w14:textId="48C89989" w:rsidR="00425959" w:rsidRPr="00076D81" w:rsidRDefault="00425959" w:rsidP="00DB6FFE">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Following confirm</w:t>
      </w:r>
      <w:r w:rsidR="00F63A82" w:rsidRPr="00076D81">
        <w:rPr>
          <w:rFonts w:ascii="Arial" w:hAnsi="Arial" w:cs="Arial"/>
          <w:color w:val="000000" w:themeColor="text1"/>
          <w:sz w:val="22"/>
          <w:szCs w:val="22"/>
          <w:lang w:eastAsia="en-GB"/>
        </w:rPr>
        <w:t>ation</w:t>
      </w:r>
      <w:r w:rsidRPr="00076D81">
        <w:rPr>
          <w:rFonts w:ascii="Arial" w:hAnsi="Arial" w:cs="Arial"/>
          <w:color w:val="000000" w:themeColor="text1"/>
          <w:sz w:val="22"/>
          <w:szCs w:val="22"/>
          <w:lang w:eastAsia="en-GB"/>
        </w:rPr>
        <w:t xml:space="preserve"> that a home vis</w:t>
      </w:r>
      <w:r w:rsidR="00E5413C" w:rsidRPr="00076D81">
        <w:rPr>
          <w:rFonts w:ascii="Arial" w:hAnsi="Arial" w:cs="Arial"/>
          <w:color w:val="000000" w:themeColor="text1"/>
          <w:sz w:val="22"/>
          <w:szCs w:val="22"/>
          <w:lang w:eastAsia="en-GB"/>
        </w:rPr>
        <w:t>i</w:t>
      </w:r>
      <w:r w:rsidRPr="00076D81">
        <w:rPr>
          <w:rFonts w:ascii="Arial" w:hAnsi="Arial" w:cs="Arial"/>
          <w:color w:val="000000" w:themeColor="text1"/>
          <w:sz w:val="22"/>
          <w:szCs w:val="22"/>
          <w:lang w:eastAsia="en-GB"/>
        </w:rPr>
        <w:t xml:space="preserve">t is required, the delegating GP will ensure that the attending clinician has the necessary </w:t>
      </w:r>
      <w:r w:rsidR="00487AB0" w:rsidRPr="00076D81">
        <w:rPr>
          <w:rFonts w:ascii="Arial" w:hAnsi="Arial" w:cs="Arial"/>
          <w:color w:val="000000" w:themeColor="text1"/>
          <w:sz w:val="22"/>
          <w:szCs w:val="22"/>
          <w:lang w:eastAsia="en-GB"/>
        </w:rPr>
        <w:t xml:space="preserve">skills, knowledge, </w:t>
      </w:r>
      <w:r w:rsidRPr="00076D81">
        <w:rPr>
          <w:rFonts w:ascii="Arial" w:hAnsi="Arial" w:cs="Arial"/>
          <w:color w:val="000000" w:themeColor="text1"/>
          <w:sz w:val="22"/>
          <w:szCs w:val="22"/>
          <w:lang w:eastAsia="en-GB"/>
        </w:rPr>
        <w:t>competence</w:t>
      </w:r>
      <w:r w:rsidR="00487AB0" w:rsidRPr="00076D81">
        <w:rPr>
          <w:rFonts w:ascii="Arial" w:hAnsi="Arial" w:cs="Arial"/>
          <w:color w:val="000000" w:themeColor="text1"/>
          <w:sz w:val="22"/>
          <w:szCs w:val="22"/>
          <w:lang w:eastAsia="en-GB"/>
        </w:rPr>
        <w:t xml:space="preserve"> and training</w:t>
      </w:r>
      <w:r w:rsidRPr="00076D81">
        <w:rPr>
          <w:rFonts w:ascii="Arial" w:hAnsi="Arial" w:cs="Arial"/>
          <w:color w:val="000000" w:themeColor="text1"/>
          <w:sz w:val="22"/>
          <w:szCs w:val="22"/>
          <w:lang w:eastAsia="en-GB"/>
        </w:rPr>
        <w:t xml:space="preserve"> to deliver the home visit</w:t>
      </w:r>
      <w:r w:rsidR="00487AB0" w:rsidRPr="00076D81">
        <w:rPr>
          <w:rFonts w:ascii="Arial" w:hAnsi="Arial" w:cs="Arial"/>
          <w:color w:val="000000" w:themeColor="text1"/>
          <w:sz w:val="22"/>
          <w:szCs w:val="22"/>
          <w:lang w:eastAsia="en-GB"/>
        </w:rPr>
        <w:t xml:space="preserve">. </w:t>
      </w:r>
      <w:r w:rsidRPr="00076D81">
        <w:rPr>
          <w:rFonts w:ascii="Arial" w:hAnsi="Arial" w:cs="Arial"/>
          <w:color w:val="000000" w:themeColor="text1"/>
          <w:sz w:val="22"/>
          <w:szCs w:val="22"/>
          <w:lang w:eastAsia="en-GB"/>
        </w:rPr>
        <w:t>Furthermore, appropriate supervision and support will also be provided by the organisation and/or delegating GP</w:t>
      </w:r>
      <w:r w:rsidR="00487AB0" w:rsidRPr="00076D81">
        <w:rPr>
          <w:rFonts w:ascii="Arial" w:hAnsi="Arial" w:cs="Arial"/>
          <w:color w:val="000000" w:themeColor="text1"/>
          <w:sz w:val="22"/>
          <w:szCs w:val="22"/>
          <w:lang w:eastAsia="en-GB"/>
        </w:rPr>
        <w:t>.</w:t>
      </w:r>
    </w:p>
    <w:p w14:paraId="3EDBEBE5" w14:textId="7FEAF9EC" w:rsidR="00A508FB" w:rsidRDefault="00A508FB" w:rsidP="00C52527">
      <w:pPr>
        <w:pStyle w:val="Heading2"/>
        <w:rPr>
          <w:rFonts w:ascii="Arial" w:hAnsi="Arial" w:cs="Arial"/>
          <w:smallCaps w:val="0"/>
          <w:sz w:val="24"/>
          <w:szCs w:val="24"/>
          <w:lang w:val="en-GB"/>
        </w:rPr>
      </w:pPr>
      <w:bookmarkStart w:id="37" w:name="_Toc168312210"/>
      <w:r>
        <w:rPr>
          <w:rFonts w:ascii="Arial" w:hAnsi="Arial" w:cs="Arial"/>
          <w:smallCaps w:val="0"/>
          <w:sz w:val="24"/>
          <w:szCs w:val="24"/>
          <w:lang w:val="en-GB"/>
        </w:rPr>
        <w:t>Patient obligations</w:t>
      </w:r>
      <w:r w:rsidR="001607E1">
        <w:rPr>
          <w:rFonts w:ascii="Arial" w:hAnsi="Arial" w:cs="Arial"/>
          <w:smallCaps w:val="0"/>
          <w:sz w:val="24"/>
          <w:szCs w:val="24"/>
          <w:lang w:val="en-GB"/>
        </w:rPr>
        <w:t xml:space="preserve"> and managing risks on a visit</w:t>
      </w:r>
      <w:bookmarkEnd w:id="37"/>
    </w:p>
    <w:p w14:paraId="57B9FC8C" w14:textId="77777777" w:rsidR="00A508FB" w:rsidRPr="00236BC1" w:rsidRDefault="00A508FB" w:rsidP="00A508FB">
      <w:pPr>
        <w:rPr>
          <w:rFonts w:ascii="Arial" w:hAnsi="Arial" w:cs="Arial"/>
          <w:sz w:val="22"/>
          <w:szCs w:val="22"/>
        </w:rPr>
      </w:pPr>
    </w:p>
    <w:p w14:paraId="53B7BC6F" w14:textId="15A70B41" w:rsidR="001D731B" w:rsidRDefault="00A508FB" w:rsidP="00A508FB">
      <w:pPr>
        <w:pStyle w:val="NormalWeb"/>
        <w:spacing w:before="0" w:beforeAutospacing="0" w:after="0" w:afterAutospacing="0"/>
        <w:rPr>
          <w:rFonts w:ascii="Arial" w:hAnsi="Arial" w:cs="Arial"/>
          <w:sz w:val="22"/>
          <w:szCs w:val="22"/>
        </w:rPr>
      </w:pPr>
      <w:r w:rsidRPr="00A508FB">
        <w:rPr>
          <w:rFonts w:ascii="Arial" w:hAnsi="Arial" w:cs="Arial"/>
          <w:sz w:val="22"/>
          <w:szCs w:val="22"/>
        </w:rPr>
        <w:t xml:space="preserve">This organisation has an obligation to our staff </w:t>
      </w:r>
      <w:r>
        <w:rPr>
          <w:rFonts w:ascii="Arial" w:hAnsi="Arial" w:cs="Arial"/>
          <w:sz w:val="22"/>
          <w:szCs w:val="22"/>
        </w:rPr>
        <w:t>when visiting any patient</w:t>
      </w:r>
      <w:r w:rsidR="00236BC1">
        <w:rPr>
          <w:rFonts w:ascii="Arial" w:hAnsi="Arial" w:cs="Arial"/>
          <w:sz w:val="22"/>
          <w:szCs w:val="22"/>
        </w:rPr>
        <w:t>’</w:t>
      </w:r>
      <w:r>
        <w:rPr>
          <w:rFonts w:ascii="Arial" w:hAnsi="Arial" w:cs="Arial"/>
          <w:sz w:val="22"/>
          <w:szCs w:val="22"/>
        </w:rPr>
        <w:t>s home and would expect that they are not exposed to risks. Whil</w:t>
      </w:r>
      <w:r w:rsidR="004924FE">
        <w:rPr>
          <w:rFonts w:ascii="Arial" w:hAnsi="Arial" w:cs="Arial"/>
          <w:sz w:val="22"/>
          <w:szCs w:val="22"/>
        </w:rPr>
        <w:t>e</w:t>
      </w:r>
      <w:r>
        <w:rPr>
          <w:rFonts w:ascii="Arial" w:hAnsi="Arial" w:cs="Arial"/>
          <w:sz w:val="22"/>
          <w:szCs w:val="22"/>
        </w:rPr>
        <w:t xml:space="preserve"> there is </w:t>
      </w:r>
      <w:r w:rsidRPr="003D1A7A">
        <w:rPr>
          <w:rFonts w:ascii="Arial" w:hAnsi="Arial" w:cs="Arial"/>
          <w:sz w:val="22"/>
          <w:szCs w:val="22"/>
        </w:rPr>
        <w:t xml:space="preserve">no law to protect anyone working in a </w:t>
      </w:r>
      <w:r>
        <w:rPr>
          <w:rFonts w:ascii="Arial" w:hAnsi="Arial" w:cs="Arial"/>
          <w:sz w:val="22"/>
          <w:szCs w:val="22"/>
        </w:rPr>
        <w:t>patient</w:t>
      </w:r>
      <w:r w:rsidR="00236BC1">
        <w:rPr>
          <w:rFonts w:ascii="Arial" w:hAnsi="Arial" w:cs="Arial"/>
          <w:sz w:val="22"/>
          <w:szCs w:val="22"/>
        </w:rPr>
        <w:t>’s</w:t>
      </w:r>
      <w:r w:rsidRPr="003D1A7A">
        <w:rPr>
          <w:rFonts w:ascii="Arial" w:hAnsi="Arial" w:cs="Arial"/>
          <w:sz w:val="22"/>
          <w:szCs w:val="22"/>
        </w:rPr>
        <w:t xml:space="preserve"> home</w:t>
      </w:r>
      <w:r w:rsidR="00236BC1">
        <w:rPr>
          <w:rFonts w:ascii="Arial" w:hAnsi="Arial" w:cs="Arial"/>
          <w:sz w:val="22"/>
          <w:szCs w:val="22"/>
        </w:rPr>
        <w:t>,</w:t>
      </w:r>
      <w:r w:rsidR="004924FE">
        <w:rPr>
          <w:rFonts w:ascii="Arial" w:hAnsi="Arial" w:cs="Arial"/>
          <w:sz w:val="22"/>
          <w:szCs w:val="22"/>
        </w:rPr>
        <w:t xml:space="preserve"> the organisation</w:t>
      </w:r>
      <w:r>
        <w:rPr>
          <w:rFonts w:ascii="Arial" w:hAnsi="Arial" w:cs="Arial"/>
          <w:sz w:val="22"/>
          <w:szCs w:val="22"/>
        </w:rPr>
        <w:t xml:space="preserve"> would</w:t>
      </w:r>
      <w:r w:rsidRPr="003D1A7A">
        <w:rPr>
          <w:rFonts w:ascii="Arial" w:hAnsi="Arial" w:cs="Arial"/>
          <w:sz w:val="22"/>
          <w:szCs w:val="22"/>
        </w:rPr>
        <w:t xml:space="preserve"> rely on the</w:t>
      </w:r>
      <w:r>
        <w:rPr>
          <w:rFonts w:ascii="Arial" w:hAnsi="Arial" w:cs="Arial"/>
          <w:sz w:val="22"/>
          <w:szCs w:val="22"/>
        </w:rPr>
        <w:t>ir</w:t>
      </w:r>
      <w:r w:rsidRPr="003D1A7A">
        <w:rPr>
          <w:rFonts w:ascii="Arial" w:hAnsi="Arial" w:cs="Arial"/>
          <w:sz w:val="22"/>
          <w:szCs w:val="22"/>
        </w:rPr>
        <w:t xml:space="preserve"> understanding and goodwill</w:t>
      </w:r>
      <w:r>
        <w:rPr>
          <w:rFonts w:ascii="Arial" w:hAnsi="Arial" w:cs="Arial"/>
          <w:sz w:val="22"/>
          <w:szCs w:val="22"/>
        </w:rPr>
        <w:t xml:space="preserve"> to ensure that the healthcare professional is not unduly exposed to risks </w:t>
      </w:r>
      <w:r w:rsidR="00856E9D">
        <w:rPr>
          <w:rFonts w:ascii="Arial" w:hAnsi="Arial" w:cs="Arial"/>
          <w:sz w:val="22"/>
          <w:szCs w:val="22"/>
        </w:rPr>
        <w:t>during</w:t>
      </w:r>
      <w:r w:rsidRPr="00236BC1">
        <w:rPr>
          <w:rFonts w:ascii="Arial" w:hAnsi="Arial" w:cs="Arial"/>
          <w:sz w:val="22"/>
          <w:szCs w:val="22"/>
        </w:rPr>
        <w:t xml:space="preserve"> their employment. </w:t>
      </w:r>
      <w:r w:rsidR="001607E1">
        <w:rPr>
          <w:rFonts w:ascii="Arial" w:hAnsi="Arial" w:cs="Arial"/>
          <w:sz w:val="22"/>
          <w:szCs w:val="22"/>
        </w:rPr>
        <w:t>Not being exposed to risk</w:t>
      </w:r>
      <w:r w:rsidR="001D731B">
        <w:rPr>
          <w:rFonts w:ascii="Arial" w:hAnsi="Arial" w:cs="Arial"/>
          <w:sz w:val="22"/>
          <w:szCs w:val="22"/>
        </w:rPr>
        <w:t xml:space="preserve"> is an absolute </w:t>
      </w:r>
      <w:r w:rsidR="001607E1">
        <w:rPr>
          <w:rFonts w:ascii="Arial" w:hAnsi="Arial" w:cs="Arial"/>
          <w:sz w:val="22"/>
          <w:szCs w:val="22"/>
        </w:rPr>
        <w:t>right and</w:t>
      </w:r>
      <w:r w:rsidR="001D731B">
        <w:rPr>
          <w:rFonts w:ascii="Arial" w:hAnsi="Arial" w:cs="Arial"/>
          <w:sz w:val="22"/>
          <w:szCs w:val="22"/>
        </w:rPr>
        <w:t xml:space="preserve"> should the staff member feel </w:t>
      </w:r>
      <w:r w:rsidR="001607E1">
        <w:rPr>
          <w:rFonts w:ascii="Arial" w:hAnsi="Arial" w:cs="Arial"/>
          <w:sz w:val="22"/>
          <w:szCs w:val="22"/>
        </w:rPr>
        <w:t>compromised</w:t>
      </w:r>
      <w:r w:rsidR="001D731B">
        <w:rPr>
          <w:rFonts w:ascii="Arial" w:hAnsi="Arial" w:cs="Arial"/>
          <w:sz w:val="22"/>
          <w:szCs w:val="22"/>
        </w:rPr>
        <w:t xml:space="preserve">, then this organisation will fully support </w:t>
      </w:r>
      <w:r w:rsidR="001D731B" w:rsidRPr="00945249">
        <w:rPr>
          <w:rFonts w:ascii="Arial" w:hAnsi="Arial" w:cs="Arial"/>
          <w:sz w:val="22"/>
          <w:szCs w:val="22"/>
        </w:rPr>
        <w:t>their decision in all circumstances.</w:t>
      </w:r>
    </w:p>
    <w:p w14:paraId="4F6ACBFD" w14:textId="77777777" w:rsidR="001D731B" w:rsidRDefault="001D731B" w:rsidP="00A508FB">
      <w:pPr>
        <w:pStyle w:val="NormalWeb"/>
        <w:spacing w:before="0" w:beforeAutospacing="0" w:after="0" w:afterAutospacing="0"/>
        <w:rPr>
          <w:rFonts w:ascii="Arial" w:hAnsi="Arial" w:cs="Arial"/>
          <w:sz w:val="22"/>
          <w:szCs w:val="22"/>
        </w:rPr>
      </w:pPr>
    </w:p>
    <w:p w14:paraId="2511DF61" w14:textId="44677C9A" w:rsidR="00215B00" w:rsidRDefault="006E3F70" w:rsidP="00A508FB">
      <w:pPr>
        <w:rPr>
          <w:rFonts w:ascii="Arial" w:hAnsi="Arial" w:cs="Arial"/>
          <w:sz w:val="22"/>
          <w:szCs w:val="22"/>
        </w:rPr>
      </w:pPr>
      <w:r>
        <w:rPr>
          <w:rFonts w:ascii="Arial" w:hAnsi="Arial" w:cs="Arial"/>
          <w:sz w:val="22"/>
          <w:szCs w:val="22"/>
        </w:rPr>
        <w:t>Following any visit, should the staff member be concerned, or have highlighted that the patient</w:t>
      </w:r>
      <w:r w:rsidR="00236BC1">
        <w:rPr>
          <w:rFonts w:ascii="Arial" w:hAnsi="Arial" w:cs="Arial"/>
          <w:sz w:val="22"/>
          <w:szCs w:val="22"/>
        </w:rPr>
        <w:t>’</w:t>
      </w:r>
      <w:r>
        <w:rPr>
          <w:rFonts w:ascii="Arial" w:hAnsi="Arial" w:cs="Arial"/>
          <w:sz w:val="22"/>
          <w:szCs w:val="22"/>
        </w:rPr>
        <w:t xml:space="preserve">s home is </w:t>
      </w:r>
      <w:r w:rsidR="004D3CCD">
        <w:rPr>
          <w:rFonts w:ascii="Arial" w:hAnsi="Arial" w:cs="Arial"/>
          <w:sz w:val="22"/>
          <w:szCs w:val="22"/>
        </w:rPr>
        <w:t>potentially hazardous</w:t>
      </w:r>
      <w:r>
        <w:rPr>
          <w:rFonts w:ascii="Arial" w:hAnsi="Arial" w:cs="Arial"/>
          <w:sz w:val="22"/>
          <w:szCs w:val="22"/>
        </w:rPr>
        <w:t xml:space="preserve"> to their own or others</w:t>
      </w:r>
      <w:r w:rsidR="00236BC1">
        <w:rPr>
          <w:rFonts w:ascii="Arial" w:hAnsi="Arial" w:cs="Arial"/>
          <w:sz w:val="22"/>
          <w:szCs w:val="22"/>
        </w:rPr>
        <w:t>’</w:t>
      </w:r>
      <w:r>
        <w:rPr>
          <w:rFonts w:ascii="Arial" w:hAnsi="Arial" w:cs="Arial"/>
          <w:sz w:val="22"/>
          <w:szCs w:val="22"/>
        </w:rPr>
        <w:t xml:space="preserve"> health or safety, then a patient contract can be raised to formalise the arrangement</w:t>
      </w:r>
      <w:r w:rsidR="00856E9D">
        <w:rPr>
          <w:rFonts w:ascii="Arial" w:hAnsi="Arial" w:cs="Arial"/>
          <w:sz w:val="22"/>
          <w:szCs w:val="22"/>
        </w:rPr>
        <w:t xml:space="preserve">. A template contract is available as an annex </w:t>
      </w:r>
      <w:r>
        <w:rPr>
          <w:rFonts w:ascii="Arial" w:hAnsi="Arial" w:cs="Arial"/>
          <w:sz w:val="22"/>
          <w:szCs w:val="22"/>
        </w:rPr>
        <w:t>within</w:t>
      </w:r>
      <w:r w:rsidR="00236BC1">
        <w:rPr>
          <w:rFonts w:ascii="Arial" w:hAnsi="Arial" w:cs="Arial"/>
          <w:sz w:val="22"/>
          <w:szCs w:val="22"/>
        </w:rPr>
        <w:t xml:space="preserve"> the</w:t>
      </w:r>
      <w:r>
        <w:rPr>
          <w:rFonts w:ascii="Arial" w:hAnsi="Arial" w:cs="Arial"/>
          <w:sz w:val="22"/>
          <w:szCs w:val="22"/>
        </w:rPr>
        <w:t xml:space="preserve"> </w:t>
      </w:r>
      <w:hyperlink r:id="rId11" w:history="1">
        <w:r w:rsidRPr="006E3F70">
          <w:rPr>
            <w:rStyle w:val="Hyperlink"/>
            <w:rFonts w:ascii="Arial" w:hAnsi="Arial" w:cs="Arial"/>
            <w:sz w:val="22"/>
            <w:szCs w:val="22"/>
          </w:rPr>
          <w:t>Dealing with</w:t>
        </w:r>
        <w:r w:rsidR="00236BC1" w:rsidRPr="006E3F70">
          <w:rPr>
            <w:rStyle w:val="Hyperlink"/>
            <w:rFonts w:ascii="Arial" w:hAnsi="Arial" w:cs="Arial"/>
            <w:sz w:val="22"/>
            <w:szCs w:val="22"/>
          </w:rPr>
          <w:t xml:space="preserve"> Unreasonable, Violent </w:t>
        </w:r>
        <w:r w:rsidR="00236BC1">
          <w:rPr>
            <w:rStyle w:val="Hyperlink"/>
            <w:rFonts w:ascii="Arial" w:hAnsi="Arial" w:cs="Arial"/>
            <w:sz w:val="22"/>
            <w:szCs w:val="22"/>
          </w:rPr>
          <w:t>o</w:t>
        </w:r>
        <w:r w:rsidR="00236BC1" w:rsidRPr="006E3F70">
          <w:rPr>
            <w:rStyle w:val="Hyperlink"/>
            <w:rFonts w:ascii="Arial" w:hAnsi="Arial" w:cs="Arial"/>
            <w:sz w:val="22"/>
            <w:szCs w:val="22"/>
          </w:rPr>
          <w:t>r Abusive Patient</w:t>
        </w:r>
        <w:r w:rsidR="00236BC1">
          <w:rPr>
            <w:rStyle w:val="Hyperlink"/>
            <w:rFonts w:ascii="Arial" w:hAnsi="Arial" w:cs="Arial"/>
            <w:sz w:val="22"/>
            <w:szCs w:val="22"/>
          </w:rPr>
          <w:t>s Policy</w:t>
        </w:r>
      </w:hyperlink>
      <w:r w:rsidR="00856E9D">
        <w:rPr>
          <w:rFonts w:ascii="Arial" w:hAnsi="Arial" w:cs="Arial"/>
          <w:sz w:val="22"/>
          <w:szCs w:val="22"/>
        </w:rPr>
        <w:t xml:space="preserve">. </w:t>
      </w:r>
    </w:p>
    <w:p w14:paraId="589CA5F2" w14:textId="77777777" w:rsidR="00215B00" w:rsidRDefault="00215B00" w:rsidP="00A508FB">
      <w:pPr>
        <w:rPr>
          <w:rFonts w:ascii="Arial" w:hAnsi="Arial" w:cs="Arial"/>
          <w:sz w:val="22"/>
          <w:szCs w:val="22"/>
        </w:rPr>
      </w:pPr>
    </w:p>
    <w:p w14:paraId="3DCCF239" w14:textId="7DFD80C1" w:rsidR="004D3CCD" w:rsidRDefault="00215B00" w:rsidP="00A508FB">
      <w:pPr>
        <w:rPr>
          <w:rFonts w:ascii="Arial" w:hAnsi="Arial" w:cs="Arial"/>
          <w:sz w:val="22"/>
          <w:szCs w:val="22"/>
        </w:rPr>
      </w:pPr>
      <w:r>
        <w:rPr>
          <w:rFonts w:ascii="Arial" w:hAnsi="Arial" w:cs="Arial"/>
          <w:sz w:val="22"/>
          <w:szCs w:val="22"/>
        </w:rPr>
        <w:t>Expectations would be that the consultation</w:t>
      </w:r>
      <w:r w:rsidR="006E3F70">
        <w:rPr>
          <w:rFonts w:ascii="Arial" w:hAnsi="Arial" w:cs="Arial"/>
          <w:sz w:val="22"/>
          <w:szCs w:val="22"/>
        </w:rPr>
        <w:t xml:space="preserve"> area </w:t>
      </w:r>
      <w:r>
        <w:rPr>
          <w:rFonts w:ascii="Arial" w:hAnsi="Arial" w:cs="Arial"/>
          <w:sz w:val="22"/>
          <w:szCs w:val="22"/>
        </w:rPr>
        <w:t>is</w:t>
      </w:r>
      <w:r w:rsidR="004D3CCD">
        <w:rPr>
          <w:rFonts w:ascii="Arial" w:hAnsi="Arial" w:cs="Arial"/>
          <w:sz w:val="22"/>
          <w:szCs w:val="22"/>
        </w:rPr>
        <w:t xml:space="preserve"> smoke free, </w:t>
      </w:r>
      <w:r w:rsidR="00DC711E">
        <w:rPr>
          <w:rFonts w:ascii="Arial" w:hAnsi="Arial" w:cs="Arial"/>
          <w:sz w:val="22"/>
          <w:szCs w:val="22"/>
        </w:rPr>
        <w:t>there is a space to safely enable the clinician to undertake their role</w:t>
      </w:r>
      <w:r w:rsidR="004D3CCD">
        <w:rPr>
          <w:rFonts w:ascii="Arial" w:hAnsi="Arial" w:cs="Arial"/>
          <w:sz w:val="22"/>
          <w:szCs w:val="22"/>
        </w:rPr>
        <w:t xml:space="preserve">, or that </w:t>
      </w:r>
      <w:r>
        <w:rPr>
          <w:rFonts w:ascii="Arial" w:hAnsi="Arial" w:cs="Arial"/>
          <w:sz w:val="22"/>
          <w:szCs w:val="22"/>
        </w:rPr>
        <w:t>any animal that is likely to cause a nuisance is not in the same room</w:t>
      </w:r>
      <w:r w:rsidR="00DC711E">
        <w:rPr>
          <w:rFonts w:ascii="Arial" w:hAnsi="Arial" w:cs="Arial"/>
          <w:sz w:val="22"/>
          <w:szCs w:val="22"/>
        </w:rPr>
        <w:t xml:space="preserve"> for the duration of the visit</w:t>
      </w:r>
      <w:r>
        <w:rPr>
          <w:rFonts w:ascii="Arial" w:hAnsi="Arial" w:cs="Arial"/>
          <w:sz w:val="22"/>
          <w:szCs w:val="22"/>
        </w:rPr>
        <w:t>.</w:t>
      </w:r>
      <w:r w:rsidR="004D3CCD">
        <w:rPr>
          <w:rFonts w:ascii="Arial" w:hAnsi="Arial" w:cs="Arial"/>
          <w:sz w:val="22"/>
          <w:szCs w:val="22"/>
        </w:rPr>
        <w:t xml:space="preserve"> </w:t>
      </w:r>
    </w:p>
    <w:p w14:paraId="6BED8E5C" w14:textId="77777777" w:rsidR="00DC711E" w:rsidRDefault="00DC711E" w:rsidP="00A508FB">
      <w:pPr>
        <w:rPr>
          <w:rFonts w:ascii="Arial" w:hAnsi="Arial" w:cs="Arial"/>
          <w:sz w:val="22"/>
          <w:szCs w:val="22"/>
        </w:rPr>
      </w:pPr>
    </w:p>
    <w:p w14:paraId="32341658" w14:textId="5CDAF252" w:rsidR="00DC711E" w:rsidRDefault="00DC711E" w:rsidP="00A508FB">
      <w:pPr>
        <w:rPr>
          <w:rFonts w:ascii="Arial" w:hAnsi="Arial" w:cs="Arial"/>
          <w:sz w:val="22"/>
          <w:szCs w:val="22"/>
        </w:rPr>
      </w:pPr>
      <w:r>
        <w:rPr>
          <w:rFonts w:ascii="Arial" w:hAnsi="Arial" w:cs="Arial"/>
          <w:sz w:val="22"/>
          <w:szCs w:val="22"/>
        </w:rPr>
        <w:t xml:space="preserve">Any risk and mitigating actions are to </w:t>
      </w:r>
      <w:r w:rsidR="00856E9D">
        <w:rPr>
          <w:rFonts w:ascii="Arial" w:hAnsi="Arial" w:cs="Arial"/>
          <w:sz w:val="22"/>
          <w:szCs w:val="22"/>
        </w:rPr>
        <w:t>be recorded using the template at</w:t>
      </w:r>
      <w:r>
        <w:rPr>
          <w:rFonts w:ascii="Arial" w:hAnsi="Arial" w:cs="Arial"/>
          <w:sz w:val="22"/>
          <w:szCs w:val="22"/>
        </w:rPr>
        <w:t xml:space="preserve"> </w:t>
      </w:r>
      <w:hyperlink w:anchor="_Annex_A_–_1" w:history="1">
        <w:r w:rsidRPr="00DC711E">
          <w:rPr>
            <w:rStyle w:val="Hyperlink"/>
            <w:rFonts w:ascii="Arial" w:hAnsi="Arial" w:cs="Arial"/>
            <w:sz w:val="22"/>
            <w:szCs w:val="22"/>
          </w:rPr>
          <w:t>Annex A</w:t>
        </w:r>
      </w:hyperlink>
      <w:r>
        <w:rPr>
          <w:rFonts w:ascii="Arial" w:hAnsi="Arial" w:cs="Arial"/>
          <w:sz w:val="22"/>
          <w:szCs w:val="22"/>
        </w:rPr>
        <w:t xml:space="preserve">. </w:t>
      </w:r>
    </w:p>
    <w:p w14:paraId="5327687E" w14:textId="77777777" w:rsidR="001607E1" w:rsidRDefault="001607E1" w:rsidP="00A508FB">
      <w:pPr>
        <w:rPr>
          <w:rFonts w:ascii="Arial" w:hAnsi="Arial" w:cs="Arial"/>
          <w:sz w:val="22"/>
          <w:szCs w:val="22"/>
        </w:rPr>
      </w:pPr>
    </w:p>
    <w:p w14:paraId="66CB7E47" w14:textId="54068CA4" w:rsidR="001607E1" w:rsidRDefault="001607E1" w:rsidP="00A508FB">
      <w:pPr>
        <w:rPr>
          <w:rFonts w:ascii="Arial" w:hAnsi="Arial" w:cs="Arial"/>
          <w:sz w:val="22"/>
          <w:szCs w:val="22"/>
        </w:rPr>
      </w:pPr>
      <w:r>
        <w:rPr>
          <w:rFonts w:ascii="Arial" w:hAnsi="Arial" w:cs="Arial"/>
          <w:sz w:val="22"/>
          <w:szCs w:val="22"/>
        </w:rPr>
        <w:t xml:space="preserve">Details of any contract, risk management or significant event should be detailed within </w:t>
      </w:r>
      <w:r w:rsidR="00856E9D">
        <w:rPr>
          <w:rFonts w:ascii="Arial" w:hAnsi="Arial" w:cs="Arial"/>
          <w:sz w:val="22"/>
          <w:szCs w:val="22"/>
        </w:rPr>
        <w:t xml:space="preserve">the clinical system, enabling any </w:t>
      </w:r>
      <w:r w:rsidR="00DC711E">
        <w:rPr>
          <w:rFonts w:ascii="Arial" w:hAnsi="Arial" w:cs="Arial"/>
          <w:sz w:val="22"/>
          <w:szCs w:val="22"/>
        </w:rPr>
        <w:t xml:space="preserve">visiting </w:t>
      </w:r>
      <w:r>
        <w:rPr>
          <w:rFonts w:ascii="Arial" w:hAnsi="Arial" w:cs="Arial"/>
          <w:sz w:val="22"/>
          <w:szCs w:val="22"/>
        </w:rPr>
        <w:t xml:space="preserve">healthcare professional </w:t>
      </w:r>
      <w:r w:rsidR="00856E9D">
        <w:rPr>
          <w:rFonts w:ascii="Arial" w:hAnsi="Arial" w:cs="Arial"/>
          <w:sz w:val="22"/>
          <w:szCs w:val="22"/>
        </w:rPr>
        <w:t>to view potential</w:t>
      </w:r>
      <w:r>
        <w:rPr>
          <w:rFonts w:ascii="Arial" w:hAnsi="Arial" w:cs="Arial"/>
          <w:sz w:val="22"/>
          <w:szCs w:val="22"/>
        </w:rPr>
        <w:t xml:space="preserve"> risks. </w:t>
      </w:r>
    </w:p>
    <w:p w14:paraId="0D0C51B6" w14:textId="77777777" w:rsidR="004D3CCD" w:rsidRDefault="004D3CCD" w:rsidP="00A508FB">
      <w:pPr>
        <w:rPr>
          <w:rFonts w:ascii="Arial" w:hAnsi="Arial" w:cs="Arial"/>
          <w:sz w:val="22"/>
          <w:szCs w:val="22"/>
        </w:rPr>
      </w:pPr>
    </w:p>
    <w:p w14:paraId="2161CF0C" w14:textId="202C912D" w:rsidR="001607E1" w:rsidRDefault="004D3CCD" w:rsidP="00A508FB">
      <w:pPr>
        <w:rPr>
          <w:rFonts w:ascii="Arial" w:hAnsi="Arial" w:cs="Arial"/>
          <w:sz w:val="22"/>
          <w:szCs w:val="22"/>
        </w:rPr>
      </w:pPr>
      <w:r>
        <w:rPr>
          <w:rFonts w:ascii="Arial" w:hAnsi="Arial" w:cs="Arial"/>
          <w:sz w:val="22"/>
          <w:szCs w:val="22"/>
        </w:rPr>
        <w:t xml:space="preserve">Should there then be non-compliance with this agreement, then </w:t>
      </w:r>
      <w:r w:rsidR="001607E1">
        <w:rPr>
          <w:rFonts w:ascii="Arial" w:hAnsi="Arial" w:cs="Arial"/>
          <w:sz w:val="22"/>
          <w:szCs w:val="22"/>
        </w:rPr>
        <w:t xml:space="preserve">the member of the team will need to determine how to proceed on the day. </w:t>
      </w:r>
      <w:r w:rsidR="00DC711E">
        <w:rPr>
          <w:rFonts w:ascii="Arial" w:hAnsi="Arial" w:cs="Arial"/>
          <w:sz w:val="22"/>
          <w:szCs w:val="22"/>
        </w:rPr>
        <w:t xml:space="preserve">As </w:t>
      </w:r>
      <w:r w:rsidR="00856E9D">
        <w:rPr>
          <w:rFonts w:ascii="Arial" w:hAnsi="Arial" w:cs="Arial"/>
          <w:sz w:val="22"/>
          <w:szCs w:val="22"/>
        </w:rPr>
        <w:t>this organisation</w:t>
      </w:r>
      <w:r w:rsidR="00DC711E">
        <w:rPr>
          <w:rFonts w:ascii="Arial" w:hAnsi="Arial" w:cs="Arial"/>
          <w:sz w:val="22"/>
          <w:szCs w:val="22"/>
        </w:rPr>
        <w:t xml:space="preserve"> </w:t>
      </w:r>
      <w:r w:rsidR="001607E1">
        <w:rPr>
          <w:rFonts w:ascii="Arial" w:hAnsi="Arial" w:cs="Arial"/>
          <w:sz w:val="22"/>
          <w:szCs w:val="22"/>
        </w:rPr>
        <w:t>ha</w:t>
      </w:r>
      <w:r w:rsidR="00DC711E">
        <w:rPr>
          <w:rFonts w:ascii="Arial" w:hAnsi="Arial" w:cs="Arial"/>
          <w:sz w:val="22"/>
          <w:szCs w:val="22"/>
        </w:rPr>
        <w:t>s</w:t>
      </w:r>
      <w:r w:rsidR="001607E1">
        <w:rPr>
          <w:rFonts w:ascii="Arial" w:hAnsi="Arial" w:cs="Arial"/>
          <w:sz w:val="22"/>
          <w:szCs w:val="22"/>
        </w:rPr>
        <w:t xml:space="preserve"> a duty of care to both patient and staff, </w:t>
      </w:r>
      <w:r w:rsidR="00236BC1">
        <w:rPr>
          <w:rFonts w:ascii="Arial" w:hAnsi="Arial" w:cs="Arial"/>
          <w:sz w:val="22"/>
          <w:szCs w:val="22"/>
        </w:rPr>
        <w:t xml:space="preserve">the </w:t>
      </w:r>
      <w:r w:rsidR="001607E1">
        <w:rPr>
          <w:rFonts w:ascii="Arial" w:hAnsi="Arial" w:cs="Arial"/>
          <w:sz w:val="22"/>
          <w:szCs w:val="22"/>
        </w:rPr>
        <w:t>I</w:t>
      </w:r>
      <w:r w:rsidR="00856E9D">
        <w:rPr>
          <w:rFonts w:ascii="Arial" w:hAnsi="Arial" w:cs="Arial"/>
          <w:sz w:val="22"/>
          <w:szCs w:val="22"/>
        </w:rPr>
        <w:t>CB</w:t>
      </w:r>
      <w:r w:rsidR="001607E1">
        <w:rPr>
          <w:rFonts w:ascii="Arial" w:hAnsi="Arial" w:cs="Arial"/>
          <w:sz w:val="22"/>
          <w:szCs w:val="22"/>
        </w:rPr>
        <w:t xml:space="preserve"> </w:t>
      </w:r>
      <w:r w:rsidR="00236BC1">
        <w:rPr>
          <w:rFonts w:ascii="Arial" w:hAnsi="Arial" w:cs="Arial"/>
          <w:sz w:val="22"/>
          <w:szCs w:val="22"/>
        </w:rPr>
        <w:t>is</w:t>
      </w:r>
      <w:r w:rsidR="001607E1">
        <w:rPr>
          <w:rFonts w:ascii="Arial" w:hAnsi="Arial" w:cs="Arial"/>
          <w:sz w:val="22"/>
          <w:szCs w:val="22"/>
        </w:rPr>
        <w:t xml:space="preserve"> to be consulted to discuss</w:t>
      </w:r>
      <w:r w:rsidR="004924FE">
        <w:rPr>
          <w:rFonts w:ascii="Arial" w:hAnsi="Arial" w:cs="Arial"/>
          <w:sz w:val="22"/>
          <w:szCs w:val="22"/>
        </w:rPr>
        <w:t xml:space="preserve"> the</w:t>
      </w:r>
      <w:r w:rsidR="00236BC1">
        <w:rPr>
          <w:rFonts w:ascii="Arial" w:hAnsi="Arial" w:cs="Arial"/>
          <w:sz w:val="22"/>
          <w:szCs w:val="22"/>
        </w:rPr>
        <w:t xml:space="preserve"> </w:t>
      </w:r>
      <w:r w:rsidR="001607E1">
        <w:rPr>
          <w:rFonts w:ascii="Arial" w:hAnsi="Arial" w:cs="Arial"/>
          <w:sz w:val="22"/>
          <w:szCs w:val="22"/>
        </w:rPr>
        <w:t>next step</w:t>
      </w:r>
      <w:r w:rsidR="00215B00">
        <w:rPr>
          <w:rFonts w:ascii="Arial" w:hAnsi="Arial" w:cs="Arial"/>
          <w:sz w:val="22"/>
          <w:szCs w:val="22"/>
        </w:rPr>
        <w:t>s</w:t>
      </w:r>
      <w:r w:rsidR="00236BC1">
        <w:rPr>
          <w:rFonts w:ascii="Arial" w:hAnsi="Arial" w:cs="Arial"/>
          <w:sz w:val="22"/>
          <w:szCs w:val="22"/>
        </w:rPr>
        <w:t>. T</w:t>
      </w:r>
      <w:r w:rsidR="00215B00">
        <w:rPr>
          <w:rFonts w:ascii="Arial" w:hAnsi="Arial" w:cs="Arial"/>
          <w:sz w:val="22"/>
          <w:szCs w:val="22"/>
        </w:rPr>
        <w:t>his may include requesting that any visits are conducted at an alternative venue.</w:t>
      </w:r>
      <w:r w:rsidR="00DC711E">
        <w:rPr>
          <w:rFonts w:ascii="Arial" w:hAnsi="Arial" w:cs="Arial"/>
          <w:sz w:val="22"/>
          <w:szCs w:val="22"/>
        </w:rPr>
        <w:t xml:space="preserve"> The Defence Union and/or LMC may also be contacted </w:t>
      </w:r>
      <w:r w:rsidR="00856E9D">
        <w:rPr>
          <w:rFonts w:ascii="Arial" w:hAnsi="Arial" w:cs="Arial"/>
          <w:sz w:val="22"/>
          <w:szCs w:val="22"/>
        </w:rPr>
        <w:t>for</w:t>
      </w:r>
      <w:r w:rsidR="00DC711E">
        <w:rPr>
          <w:rFonts w:ascii="Arial" w:hAnsi="Arial" w:cs="Arial"/>
          <w:sz w:val="22"/>
          <w:szCs w:val="22"/>
        </w:rPr>
        <w:t xml:space="preserve"> advice.</w:t>
      </w:r>
    </w:p>
    <w:p w14:paraId="0D91BBBC" w14:textId="77777777" w:rsidR="001607E1" w:rsidRDefault="001607E1" w:rsidP="00A508FB">
      <w:pPr>
        <w:rPr>
          <w:rFonts w:ascii="Arial" w:hAnsi="Arial" w:cs="Arial"/>
          <w:sz w:val="22"/>
          <w:szCs w:val="22"/>
        </w:rPr>
      </w:pPr>
    </w:p>
    <w:p w14:paraId="480D312A" w14:textId="606E0D22" w:rsidR="001607E1" w:rsidRDefault="001607E1" w:rsidP="001607E1">
      <w:pPr>
        <w:pStyle w:val="NormalWeb"/>
        <w:spacing w:before="0" w:beforeAutospacing="0" w:after="0" w:afterAutospacing="0"/>
        <w:rPr>
          <w:rFonts w:ascii="Arial" w:hAnsi="Arial" w:cs="Arial"/>
          <w:sz w:val="22"/>
          <w:szCs w:val="22"/>
        </w:rPr>
      </w:pPr>
      <w:r>
        <w:rPr>
          <w:rFonts w:ascii="Arial" w:hAnsi="Arial" w:cs="Arial"/>
          <w:sz w:val="22"/>
          <w:szCs w:val="22"/>
        </w:rPr>
        <w:t>For passive smoking</w:t>
      </w:r>
      <w:r w:rsidR="00856E9D">
        <w:rPr>
          <w:rFonts w:ascii="Arial" w:hAnsi="Arial" w:cs="Arial"/>
          <w:sz w:val="22"/>
          <w:szCs w:val="22"/>
        </w:rPr>
        <w:t xml:space="preserve"> concerns,</w:t>
      </w:r>
      <w:r>
        <w:rPr>
          <w:rFonts w:ascii="Arial" w:hAnsi="Arial" w:cs="Arial"/>
          <w:sz w:val="22"/>
          <w:szCs w:val="22"/>
        </w:rPr>
        <w:t xml:space="preserve"> the</w:t>
      </w:r>
      <w:r w:rsidRPr="00241175">
        <w:rPr>
          <w:rFonts w:ascii="Arial" w:hAnsi="Arial" w:cs="Arial"/>
          <w:sz w:val="22"/>
          <w:szCs w:val="22"/>
        </w:rPr>
        <w:t xml:space="preserve"> R</w:t>
      </w:r>
      <w:r w:rsidR="00236BC1">
        <w:rPr>
          <w:rFonts w:ascii="Arial" w:hAnsi="Arial" w:cs="Arial"/>
          <w:sz w:val="22"/>
          <w:szCs w:val="22"/>
        </w:rPr>
        <w:t xml:space="preserve">oyal College of Nursing </w:t>
      </w:r>
      <w:r>
        <w:rPr>
          <w:rFonts w:ascii="Arial" w:hAnsi="Arial" w:cs="Arial"/>
          <w:sz w:val="22"/>
          <w:szCs w:val="22"/>
        </w:rPr>
        <w:t xml:space="preserve">has </w:t>
      </w:r>
      <w:r w:rsidR="00856E9D">
        <w:rPr>
          <w:rFonts w:ascii="Arial" w:hAnsi="Arial" w:cs="Arial"/>
          <w:sz w:val="22"/>
          <w:szCs w:val="22"/>
        </w:rPr>
        <w:t>produced</w:t>
      </w:r>
      <w:r>
        <w:rPr>
          <w:rFonts w:ascii="Arial" w:hAnsi="Arial" w:cs="Arial"/>
          <w:sz w:val="22"/>
          <w:szCs w:val="22"/>
        </w:rPr>
        <w:t xml:space="preserve"> </w:t>
      </w:r>
      <w:hyperlink r:id="rId12" w:history="1">
        <w:r w:rsidRPr="001D731B">
          <w:rPr>
            <w:rStyle w:val="Hyperlink"/>
            <w:rFonts w:ascii="Arial" w:hAnsi="Arial" w:cs="Arial"/>
            <w:sz w:val="22"/>
            <w:szCs w:val="22"/>
          </w:rPr>
          <w:t>Protecting community staff from exposure to second-hand smoke</w:t>
        </w:r>
      </w:hyperlink>
      <w:r w:rsidR="00856E9D">
        <w:rPr>
          <w:rFonts w:ascii="Arial" w:hAnsi="Arial" w:cs="Arial"/>
          <w:sz w:val="22"/>
          <w:szCs w:val="22"/>
        </w:rPr>
        <w:t xml:space="preserve"> providing guidance for staff and managers.</w:t>
      </w:r>
      <w:r>
        <w:rPr>
          <w:rFonts w:ascii="Arial" w:hAnsi="Arial" w:cs="Arial"/>
          <w:sz w:val="22"/>
          <w:szCs w:val="22"/>
        </w:rPr>
        <w:t xml:space="preserve"> </w:t>
      </w:r>
    </w:p>
    <w:p w14:paraId="5FE9E0B0" w14:textId="5D9F2F06" w:rsidR="00C52527" w:rsidRPr="00236BC1" w:rsidRDefault="00387F95" w:rsidP="00C52527">
      <w:pPr>
        <w:pStyle w:val="Heading2"/>
        <w:rPr>
          <w:rFonts w:ascii="Arial" w:hAnsi="Arial" w:cs="Arial"/>
          <w:smallCaps w:val="0"/>
          <w:sz w:val="24"/>
          <w:szCs w:val="24"/>
          <w:lang w:val="en-GB"/>
        </w:rPr>
      </w:pPr>
      <w:bookmarkStart w:id="38" w:name="_Toc168312211"/>
      <w:r w:rsidRPr="00236BC1">
        <w:rPr>
          <w:rFonts w:ascii="Arial" w:hAnsi="Arial" w:cs="Arial"/>
          <w:smallCaps w:val="0"/>
          <w:sz w:val="24"/>
          <w:szCs w:val="24"/>
          <w:lang w:val="en-GB"/>
        </w:rPr>
        <w:t>Home visit m</w:t>
      </w:r>
      <w:r w:rsidR="00C52527" w:rsidRPr="00236BC1">
        <w:rPr>
          <w:rFonts w:ascii="Arial" w:hAnsi="Arial" w:cs="Arial"/>
          <w:smallCaps w:val="0"/>
          <w:sz w:val="24"/>
          <w:szCs w:val="24"/>
          <w:lang w:val="en-GB"/>
        </w:rPr>
        <w:t xml:space="preserve">anagement </w:t>
      </w:r>
      <w:r w:rsidRPr="00236BC1">
        <w:rPr>
          <w:rFonts w:ascii="Arial" w:hAnsi="Arial" w:cs="Arial"/>
          <w:smallCaps w:val="0"/>
          <w:sz w:val="24"/>
          <w:szCs w:val="24"/>
          <w:lang w:val="en-GB"/>
        </w:rPr>
        <w:t>s</w:t>
      </w:r>
      <w:r w:rsidR="00C52527" w:rsidRPr="00236BC1">
        <w:rPr>
          <w:rFonts w:ascii="Arial" w:hAnsi="Arial" w:cs="Arial"/>
          <w:smallCaps w:val="0"/>
          <w:sz w:val="24"/>
          <w:szCs w:val="24"/>
          <w:lang w:val="en-GB"/>
        </w:rPr>
        <w:t>ystem</w:t>
      </w:r>
      <w:bookmarkEnd w:id="38"/>
    </w:p>
    <w:p w14:paraId="19D7110E" w14:textId="5D2C3880" w:rsidR="00C52527" w:rsidRPr="00236BC1" w:rsidRDefault="00C52527" w:rsidP="00C52527"/>
    <w:p w14:paraId="4CD9039A" w14:textId="0EF590A5" w:rsidR="00C52527" w:rsidRPr="00076D81" w:rsidRDefault="00856E9D" w:rsidP="00C52527">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T</w:t>
      </w:r>
      <w:r w:rsidR="00C52527" w:rsidRPr="00076D81">
        <w:rPr>
          <w:rFonts w:ascii="Arial" w:hAnsi="Arial" w:cs="Arial"/>
          <w:color w:val="000000" w:themeColor="text1"/>
          <w:sz w:val="22"/>
          <w:szCs w:val="22"/>
          <w:lang w:eastAsia="en-GB"/>
        </w:rPr>
        <w:t xml:space="preserve">he flow diagram at </w:t>
      </w:r>
      <w:hyperlink w:anchor="_Annex_B_–_1" w:history="1">
        <w:r w:rsidR="000D63CA" w:rsidRPr="00076D81">
          <w:rPr>
            <w:rStyle w:val="Hyperlink"/>
            <w:rFonts w:ascii="Arial" w:hAnsi="Arial" w:cs="Arial"/>
            <w:sz w:val="22"/>
            <w:szCs w:val="22"/>
          </w:rPr>
          <w:t>Annex B</w:t>
        </w:r>
      </w:hyperlink>
      <w:r w:rsidR="00C52527" w:rsidRPr="00076D81">
        <w:rPr>
          <w:rFonts w:ascii="Arial" w:hAnsi="Arial" w:cs="Arial"/>
          <w:color w:val="000000" w:themeColor="text1"/>
          <w:sz w:val="22"/>
          <w:szCs w:val="22"/>
          <w:lang w:eastAsia="en-GB"/>
        </w:rPr>
        <w:t xml:space="preserve"> illustrates the processes </w:t>
      </w:r>
      <w:r w:rsidR="00DB6FFE" w:rsidRPr="00076D81">
        <w:rPr>
          <w:rFonts w:ascii="Arial" w:hAnsi="Arial" w:cs="Arial"/>
          <w:color w:val="000000" w:themeColor="text1"/>
          <w:sz w:val="22"/>
          <w:szCs w:val="22"/>
          <w:lang w:eastAsia="en-GB"/>
        </w:rPr>
        <w:t>that</w:t>
      </w:r>
      <w:r w:rsidR="00C52527" w:rsidRPr="00076D81">
        <w:rPr>
          <w:rFonts w:ascii="Arial" w:hAnsi="Arial" w:cs="Arial"/>
          <w:color w:val="000000" w:themeColor="text1"/>
          <w:sz w:val="22"/>
          <w:szCs w:val="22"/>
          <w:lang w:eastAsia="en-GB"/>
        </w:rPr>
        <w:t xml:space="preserve"> are to be adhered to for home visit requests</w:t>
      </w:r>
      <w:r w:rsidR="00EB3E99" w:rsidRPr="00076D81">
        <w:rPr>
          <w:rFonts w:ascii="Arial" w:hAnsi="Arial" w:cs="Arial"/>
          <w:color w:val="000000" w:themeColor="text1"/>
          <w:sz w:val="22"/>
          <w:szCs w:val="22"/>
          <w:lang w:eastAsia="en-GB"/>
        </w:rPr>
        <w:t xml:space="preserve">. </w:t>
      </w:r>
    </w:p>
    <w:p w14:paraId="476E3B4C" w14:textId="6BC3A719" w:rsidR="00376A87" w:rsidRPr="00236BC1" w:rsidRDefault="00376A87" w:rsidP="00376A87">
      <w:pPr>
        <w:pStyle w:val="Heading2"/>
        <w:rPr>
          <w:rFonts w:ascii="Arial" w:hAnsi="Arial" w:cs="Arial"/>
          <w:smallCaps w:val="0"/>
          <w:sz w:val="24"/>
          <w:szCs w:val="24"/>
          <w:lang w:val="en-GB"/>
        </w:rPr>
      </w:pPr>
      <w:bookmarkStart w:id="39" w:name="_Toc168312212"/>
      <w:r w:rsidRPr="00236BC1">
        <w:rPr>
          <w:rFonts w:ascii="Arial" w:hAnsi="Arial" w:cs="Arial"/>
          <w:smallCaps w:val="0"/>
          <w:sz w:val="24"/>
          <w:szCs w:val="24"/>
          <w:lang w:val="en-GB"/>
        </w:rPr>
        <w:t>Lone working</w:t>
      </w:r>
      <w:bookmarkEnd w:id="39"/>
    </w:p>
    <w:p w14:paraId="014E02E3" w14:textId="6DF19A36" w:rsidR="000D63CA" w:rsidRPr="00076D81" w:rsidRDefault="000D63CA" w:rsidP="00DB6FFE">
      <w:pPr>
        <w:rPr>
          <w:rFonts w:ascii="Arial" w:hAnsi="Arial" w:cs="Arial"/>
          <w:color w:val="000000" w:themeColor="text1"/>
          <w:sz w:val="22"/>
          <w:szCs w:val="22"/>
          <w:lang w:eastAsia="en-GB"/>
        </w:rPr>
      </w:pPr>
    </w:p>
    <w:p w14:paraId="03F3F14D" w14:textId="2D335E35" w:rsidR="00376A87" w:rsidRPr="00076D81" w:rsidRDefault="000D63CA" w:rsidP="00DB6FFE">
      <w:pPr>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Clinicians will be required to attend patients</w:t>
      </w:r>
      <w:r w:rsidR="00DB6FFE" w:rsidRPr="00076D81">
        <w:rPr>
          <w:rFonts w:ascii="Arial" w:hAnsi="Arial" w:cs="Arial"/>
          <w:color w:val="000000" w:themeColor="text1"/>
          <w:sz w:val="22"/>
          <w:szCs w:val="22"/>
          <w:lang w:eastAsia="en-GB"/>
        </w:rPr>
        <w:t>’</w:t>
      </w:r>
      <w:r w:rsidRPr="00076D81">
        <w:rPr>
          <w:rFonts w:ascii="Arial" w:hAnsi="Arial" w:cs="Arial"/>
          <w:color w:val="000000" w:themeColor="text1"/>
          <w:sz w:val="22"/>
          <w:szCs w:val="22"/>
          <w:lang w:eastAsia="en-GB"/>
        </w:rPr>
        <w:t xml:space="preserve"> homes on their own</w:t>
      </w:r>
      <w:r w:rsidR="004924FE">
        <w:rPr>
          <w:rFonts w:ascii="Arial" w:hAnsi="Arial" w:cs="Arial"/>
          <w:color w:val="000000" w:themeColor="text1"/>
          <w:sz w:val="22"/>
          <w:szCs w:val="22"/>
          <w:lang w:eastAsia="en-GB"/>
        </w:rPr>
        <w:t xml:space="preserve"> and</w:t>
      </w:r>
      <w:r w:rsidRPr="00076D81">
        <w:rPr>
          <w:rFonts w:ascii="Arial" w:hAnsi="Arial" w:cs="Arial"/>
          <w:color w:val="000000" w:themeColor="text1"/>
          <w:sz w:val="22"/>
          <w:szCs w:val="22"/>
          <w:lang w:eastAsia="en-GB"/>
        </w:rPr>
        <w:t xml:space="preserve"> this has been considered and added to the </w:t>
      </w:r>
      <w:r w:rsidR="00DB6FFE" w:rsidRPr="00076D81">
        <w:rPr>
          <w:rFonts w:ascii="Arial" w:hAnsi="Arial" w:cs="Arial"/>
          <w:color w:val="000000" w:themeColor="text1"/>
          <w:sz w:val="22"/>
          <w:szCs w:val="22"/>
          <w:lang w:eastAsia="en-GB"/>
        </w:rPr>
        <w:t xml:space="preserve">risk assessment </w:t>
      </w:r>
      <w:r w:rsidRPr="00076D81">
        <w:rPr>
          <w:rFonts w:ascii="Arial" w:hAnsi="Arial" w:cs="Arial"/>
          <w:color w:val="000000" w:themeColor="text1"/>
          <w:sz w:val="22"/>
          <w:szCs w:val="22"/>
          <w:lang w:eastAsia="en-GB"/>
        </w:rPr>
        <w:t xml:space="preserve">at </w:t>
      </w:r>
      <w:hyperlink w:anchor="_Annex_A_–_1" w:history="1">
        <w:r w:rsidRPr="00076D81">
          <w:rPr>
            <w:rStyle w:val="Hyperlink"/>
            <w:rFonts w:ascii="Arial" w:hAnsi="Arial" w:cs="Arial"/>
            <w:sz w:val="22"/>
            <w:szCs w:val="22"/>
            <w:lang w:eastAsia="en-GB"/>
          </w:rPr>
          <w:t>Annex A</w:t>
        </w:r>
      </w:hyperlink>
      <w:r w:rsidRPr="00076D81">
        <w:rPr>
          <w:rFonts w:ascii="Arial" w:hAnsi="Arial" w:cs="Arial"/>
          <w:color w:val="000000" w:themeColor="text1"/>
          <w:sz w:val="22"/>
          <w:szCs w:val="22"/>
          <w:lang w:eastAsia="en-GB"/>
        </w:rPr>
        <w:t>. F</w:t>
      </w:r>
      <w:r w:rsidR="0027507F">
        <w:rPr>
          <w:rFonts w:ascii="Arial" w:hAnsi="Arial" w:cs="Arial"/>
          <w:color w:val="000000" w:themeColor="text1"/>
          <w:sz w:val="22"/>
          <w:szCs w:val="22"/>
          <w:lang w:eastAsia="en-GB"/>
        </w:rPr>
        <w:t>or detailed guidance, see the organisation’s</w:t>
      </w:r>
      <w:r w:rsidRPr="00076D81">
        <w:rPr>
          <w:rFonts w:ascii="Arial" w:hAnsi="Arial" w:cs="Arial"/>
          <w:color w:val="000000" w:themeColor="text1"/>
          <w:sz w:val="22"/>
          <w:szCs w:val="22"/>
          <w:lang w:eastAsia="en-GB"/>
        </w:rPr>
        <w:t xml:space="preserve"> </w:t>
      </w:r>
      <w:hyperlink r:id="rId13" w:history="1">
        <w:r w:rsidRPr="00076D81">
          <w:rPr>
            <w:rStyle w:val="Hyperlink"/>
            <w:rFonts w:ascii="Arial" w:hAnsi="Arial" w:cs="Arial"/>
            <w:sz w:val="22"/>
            <w:szCs w:val="22"/>
            <w:lang w:eastAsia="en-GB"/>
          </w:rPr>
          <w:t>Lone Working Policy</w:t>
        </w:r>
      </w:hyperlink>
      <w:r w:rsidRPr="00076D81">
        <w:rPr>
          <w:rFonts w:ascii="Arial" w:hAnsi="Arial" w:cs="Arial"/>
          <w:color w:val="000000" w:themeColor="text1"/>
          <w:sz w:val="22"/>
          <w:szCs w:val="22"/>
          <w:lang w:eastAsia="en-GB"/>
        </w:rPr>
        <w:t>.</w:t>
      </w:r>
    </w:p>
    <w:p w14:paraId="7F0F8B91" w14:textId="4D67D285" w:rsidR="00C52527" w:rsidRPr="00236BC1" w:rsidRDefault="00387F95" w:rsidP="00C52527">
      <w:pPr>
        <w:pStyle w:val="Heading2"/>
        <w:rPr>
          <w:rFonts w:ascii="Arial" w:hAnsi="Arial" w:cs="Arial"/>
          <w:smallCaps w:val="0"/>
          <w:sz w:val="24"/>
          <w:szCs w:val="24"/>
          <w:lang w:val="en-GB"/>
        </w:rPr>
      </w:pPr>
      <w:bookmarkStart w:id="40" w:name="_Toc168312213"/>
      <w:r w:rsidRPr="00236BC1">
        <w:rPr>
          <w:rFonts w:ascii="Arial" w:hAnsi="Arial" w:cs="Arial"/>
          <w:smallCaps w:val="0"/>
          <w:sz w:val="24"/>
          <w:szCs w:val="24"/>
          <w:lang w:val="en-GB"/>
        </w:rPr>
        <w:t>Recording i</w:t>
      </w:r>
      <w:r w:rsidR="00C52527" w:rsidRPr="00236BC1">
        <w:rPr>
          <w:rFonts w:ascii="Arial" w:hAnsi="Arial" w:cs="Arial"/>
          <w:smallCaps w:val="0"/>
          <w:sz w:val="24"/>
          <w:szCs w:val="24"/>
          <w:lang w:val="en-GB"/>
        </w:rPr>
        <w:t>nformation</w:t>
      </w:r>
      <w:bookmarkEnd w:id="40"/>
    </w:p>
    <w:p w14:paraId="61A23A8A" w14:textId="3F7612B2" w:rsidR="00C52527" w:rsidRPr="00236BC1" w:rsidRDefault="00C52527" w:rsidP="00C52527"/>
    <w:p w14:paraId="00EC77EA" w14:textId="26B1E974" w:rsidR="00C52527" w:rsidRPr="00076D81" w:rsidRDefault="00C52527" w:rsidP="00C52527">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 xml:space="preserve">The form at </w:t>
      </w:r>
      <w:hyperlink w:anchor="_Annex_C_–" w:history="1">
        <w:r w:rsidR="007C7C44" w:rsidRPr="00076D81">
          <w:rPr>
            <w:rStyle w:val="Hyperlink"/>
            <w:rFonts w:ascii="Arial" w:hAnsi="Arial" w:cs="Arial"/>
            <w:sz w:val="22"/>
            <w:szCs w:val="22"/>
          </w:rPr>
          <w:t>Annex C</w:t>
        </w:r>
      </w:hyperlink>
      <w:r w:rsidRPr="00076D81">
        <w:rPr>
          <w:rFonts w:ascii="Arial" w:hAnsi="Arial" w:cs="Arial"/>
          <w:color w:val="000000" w:themeColor="text1"/>
          <w:sz w:val="22"/>
          <w:szCs w:val="22"/>
          <w:lang w:eastAsia="en-GB"/>
        </w:rPr>
        <w:t xml:space="preserve"> is to be used to record </w:t>
      </w:r>
      <w:r w:rsidR="0027507F">
        <w:rPr>
          <w:rFonts w:ascii="Arial" w:hAnsi="Arial" w:cs="Arial"/>
          <w:color w:val="000000" w:themeColor="text1"/>
          <w:sz w:val="22"/>
          <w:szCs w:val="22"/>
          <w:lang w:eastAsia="en-GB"/>
        </w:rPr>
        <w:t xml:space="preserve">any relevant </w:t>
      </w:r>
      <w:r w:rsidRPr="00076D81">
        <w:rPr>
          <w:rFonts w:ascii="Arial" w:hAnsi="Arial" w:cs="Arial"/>
          <w:color w:val="000000" w:themeColor="text1"/>
          <w:sz w:val="22"/>
          <w:szCs w:val="22"/>
          <w:lang w:eastAsia="en-GB"/>
        </w:rPr>
        <w:t>information</w:t>
      </w:r>
      <w:r w:rsidR="0027507F">
        <w:rPr>
          <w:rFonts w:ascii="Arial" w:hAnsi="Arial" w:cs="Arial"/>
          <w:color w:val="000000" w:themeColor="text1"/>
          <w:sz w:val="22"/>
          <w:szCs w:val="22"/>
          <w:lang w:eastAsia="en-GB"/>
        </w:rPr>
        <w:t xml:space="preserve"> during a home visit with the intention that this information supports the organisation’s Quality Outcomes Framework (QOF) aspirations</w:t>
      </w:r>
      <w:r w:rsidRPr="00076D81">
        <w:rPr>
          <w:rFonts w:ascii="Arial" w:hAnsi="Arial" w:cs="Arial"/>
          <w:color w:val="000000" w:themeColor="text1"/>
          <w:sz w:val="22"/>
          <w:szCs w:val="22"/>
          <w:lang w:eastAsia="en-GB"/>
        </w:rPr>
        <w:t>.</w:t>
      </w:r>
    </w:p>
    <w:p w14:paraId="315F6B58" w14:textId="40C18CB9" w:rsidR="001B5595" w:rsidRPr="00236BC1" w:rsidRDefault="009E15B2" w:rsidP="001B5595">
      <w:pPr>
        <w:pStyle w:val="Heading2"/>
        <w:rPr>
          <w:rFonts w:ascii="Arial" w:hAnsi="Arial" w:cs="Arial"/>
          <w:smallCaps w:val="0"/>
          <w:sz w:val="24"/>
          <w:szCs w:val="24"/>
          <w:lang w:val="en-GB"/>
        </w:rPr>
      </w:pPr>
      <w:bookmarkStart w:id="41" w:name="_Toc168312214"/>
      <w:r w:rsidRPr="00236BC1">
        <w:rPr>
          <w:rFonts w:ascii="Arial" w:hAnsi="Arial" w:cs="Arial"/>
          <w:smallCaps w:val="0"/>
          <w:sz w:val="24"/>
          <w:szCs w:val="24"/>
          <w:lang w:val="en-GB"/>
        </w:rPr>
        <w:t>Other</w:t>
      </w:r>
      <w:r w:rsidR="002D66C2" w:rsidRPr="00236BC1">
        <w:rPr>
          <w:rFonts w:ascii="Arial" w:hAnsi="Arial" w:cs="Arial"/>
          <w:smallCaps w:val="0"/>
          <w:sz w:val="24"/>
          <w:szCs w:val="24"/>
          <w:lang w:val="en-GB"/>
        </w:rPr>
        <w:t xml:space="preserve"> clinician</w:t>
      </w:r>
      <w:r w:rsidR="005449F3" w:rsidRPr="00236BC1">
        <w:rPr>
          <w:rFonts w:ascii="Arial" w:hAnsi="Arial" w:cs="Arial"/>
          <w:smallCaps w:val="0"/>
          <w:sz w:val="24"/>
          <w:szCs w:val="24"/>
          <w:lang w:val="en-GB"/>
        </w:rPr>
        <w:t>s</w:t>
      </w:r>
      <w:r w:rsidR="003B782C" w:rsidRPr="00236BC1">
        <w:rPr>
          <w:rFonts w:ascii="Arial" w:hAnsi="Arial" w:cs="Arial"/>
          <w:smallCaps w:val="0"/>
          <w:sz w:val="24"/>
          <w:szCs w:val="24"/>
          <w:lang w:val="en-GB"/>
        </w:rPr>
        <w:t xml:space="preserve"> and home visits</w:t>
      </w:r>
      <w:bookmarkEnd w:id="41"/>
    </w:p>
    <w:p w14:paraId="01188E97" w14:textId="77777777" w:rsidR="009E15B2" w:rsidRPr="00076D81" w:rsidRDefault="009E15B2" w:rsidP="00DB6FFE">
      <w:pPr>
        <w:rPr>
          <w:rFonts w:cs="Tahoma"/>
          <w:color w:val="000000" w:themeColor="text1"/>
          <w:lang w:eastAsia="en-GB"/>
        </w:rPr>
      </w:pPr>
    </w:p>
    <w:p w14:paraId="08360A27" w14:textId="1255C496" w:rsidR="003B782C" w:rsidRDefault="003B782C" w:rsidP="00C52527">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 xml:space="preserve">At </w:t>
      </w:r>
      <w:bookmarkStart w:id="42" w:name="_Hlk88677785"/>
      <w:r w:rsidR="0027507F">
        <w:rPr>
          <w:rFonts w:ascii="Arial" w:hAnsi="Arial" w:cs="Arial"/>
          <w:color w:val="000000" w:themeColor="text1"/>
          <w:sz w:val="22"/>
          <w:szCs w:val="22"/>
          <w:lang w:eastAsia="en-GB"/>
        </w:rPr>
        <w:t>this organisation</w:t>
      </w:r>
      <w:r w:rsidR="004924FE">
        <w:rPr>
          <w:rFonts w:ascii="Arial" w:hAnsi="Arial" w:cs="Arial"/>
          <w:color w:val="000000" w:themeColor="text1"/>
          <w:sz w:val="22"/>
          <w:szCs w:val="22"/>
          <w:lang w:eastAsia="en-GB"/>
        </w:rPr>
        <w:t>,</w:t>
      </w:r>
      <w:r w:rsidR="002D66C2" w:rsidRPr="00076D81">
        <w:rPr>
          <w:rFonts w:ascii="Arial" w:hAnsi="Arial" w:cs="Arial"/>
          <w:color w:val="000000" w:themeColor="text1"/>
          <w:sz w:val="22"/>
          <w:szCs w:val="22"/>
          <w:lang w:eastAsia="en-GB"/>
        </w:rPr>
        <w:t xml:space="preserve"> suitably qualified clinicians</w:t>
      </w:r>
      <w:r w:rsidRPr="00076D81">
        <w:rPr>
          <w:rFonts w:ascii="Arial" w:hAnsi="Arial" w:cs="Arial"/>
          <w:color w:val="000000" w:themeColor="text1"/>
          <w:sz w:val="22"/>
          <w:szCs w:val="22"/>
          <w:lang w:eastAsia="en-GB"/>
        </w:rPr>
        <w:t xml:space="preserve"> </w:t>
      </w:r>
      <w:bookmarkEnd w:id="42"/>
      <w:r w:rsidRPr="00076D81">
        <w:rPr>
          <w:rFonts w:ascii="Arial" w:hAnsi="Arial" w:cs="Arial"/>
          <w:color w:val="000000" w:themeColor="text1"/>
          <w:sz w:val="22"/>
          <w:szCs w:val="22"/>
          <w:lang w:eastAsia="en-GB"/>
        </w:rPr>
        <w:t xml:space="preserve">are permitted to undertake home visits </w:t>
      </w:r>
      <w:r w:rsidR="0027507F">
        <w:rPr>
          <w:rFonts w:ascii="Arial" w:hAnsi="Arial" w:cs="Arial"/>
          <w:color w:val="000000" w:themeColor="text1"/>
          <w:sz w:val="22"/>
          <w:szCs w:val="22"/>
          <w:lang w:eastAsia="en-GB"/>
        </w:rPr>
        <w:t xml:space="preserve">and are to follow the process detailed below. </w:t>
      </w:r>
    </w:p>
    <w:p w14:paraId="0F69528D" w14:textId="087DA42A" w:rsidR="0027507F" w:rsidRDefault="0027507F" w:rsidP="00C52527">
      <w:pPr>
        <w:spacing w:after="216"/>
        <w:rPr>
          <w:rFonts w:ascii="Arial" w:hAnsi="Arial" w:cs="Arial"/>
          <w:color w:val="000000" w:themeColor="text1"/>
          <w:sz w:val="22"/>
          <w:szCs w:val="22"/>
          <w:lang w:eastAsia="en-GB"/>
        </w:rPr>
      </w:pPr>
      <w:r>
        <w:rPr>
          <w:rFonts w:ascii="Arial" w:hAnsi="Arial" w:cs="Arial"/>
          <w:noProof/>
          <w:color w:val="000000" w:themeColor="text1"/>
          <w:sz w:val="22"/>
          <w:szCs w:val="22"/>
          <w:lang w:eastAsia="en-GB"/>
        </w:rPr>
        <w:lastRenderedPageBreak/>
        <w:drawing>
          <wp:inline distT="0" distB="0" distL="0" distR="0" wp14:anchorId="570F91D5" wp14:editId="63F164E0">
            <wp:extent cx="5486400" cy="3200400"/>
            <wp:effectExtent l="0" t="0" r="19050" b="19050"/>
            <wp:docPr id="8981635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D8A1F8D" w14:textId="4549BF76" w:rsidR="0050766B" w:rsidRPr="00076D81" w:rsidRDefault="00CB29D0" w:rsidP="00C52527">
      <w:pPr>
        <w:spacing w:after="216"/>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 xml:space="preserve">Home visit consultations are to be structured </w:t>
      </w:r>
      <w:r w:rsidR="00FE4463" w:rsidRPr="00076D81">
        <w:rPr>
          <w:rFonts w:ascii="Arial" w:hAnsi="Arial" w:cs="Arial"/>
          <w:color w:val="000000" w:themeColor="text1"/>
          <w:sz w:val="22"/>
          <w:szCs w:val="22"/>
          <w:lang w:eastAsia="en-GB"/>
        </w:rPr>
        <w:t xml:space="preserve">just as if the consultation had taken place in the </w:t>
      </w:r>
      <w:r w:rsidR="00C24A35" w:rsidRPr="00076D81">
        <w:rPr>
          <w:rFonts w:ascii="Arial" w:hAnsi="Arial" w:cs="Arial"/>
          <w:color w:val="000000" w:themeColor="text1"/>
          <w:sz w:val="22"/>
          <w:szCs w:val="22"/>
          <w:lang w:eastAsia="en-GB"/>
        </w:rPr>
        <w:t>organisation</w:t>
      </w:r>
      <w:r w:rsidR="00FE4463" w:rsidRPr="00076D81">
        <w:rPr>
          <w:rFonts w:ascii="Arial" w:hAnsi="Arial" w:cs="Arial"/>
          <w:color w:val="000000" w:themeColor="text1"/>
          <w:sz w:val="22"/>
          <w:szCs w:val="22"/>
          <w:lang w:eastAsia="en-GB"/>
        </w:rPr>
        <w:t xml:space="preserve">. The preferred format for home visit consultations is illustrated </w:t>
      </w:r>
      <w:r w:rsidR="00ED5FEE" w:rsidRPr="00076D81">
        <w:rPr>
          <w:rFonts w:ascii="Arial" w:hAnsi="Arial" w:cs="Arial"/>
          <w:color w:val="000000" w:themeColor="text1"/>
          <w:sz w:val="22"/>
          <w:szCs w:val="22"/>
          <w:lang w:eastAsia="en-GB"/>
        </w:rPr>
        <w:t>below</w:t>
      </w:r>
      <w:r w:rsidR="00FE4463" w:rsidRPr="00076D81">
        <w:rPr>
          <w:rFonts w:ascii="Arial" w:hAnsi="Arial" w:cs="Arial"/>
          <w:color w:val="000000" w:themeColor="text1"/>
          <w:sz w:val="22"/>
          <w:szCs w:val="22"/>
          <w:lang w:eastAsia="en-GB"/>
        </w:rPr>
        <w:t>.</w:t>
      </w:r>
      <w:r w:rsidR="000D4F47" w:rsidRPr="00076D81">
        <w:rPr>
          <w:rFonts w:ascii="Arial" w:hAnsi="Arial" w:cs="Arial"/>
          <w:color w:val="000000" w:themeColor="text1"/>
          <w:sz w:val="22"/>
          <w:szCs w:val="22"/>
          <w:lang w:eastAsia="en-GB"/>
        </w:rPr>
        <w:t xml:space="preserve"> </w:t>
      </w:r>
    </w:p>
    <w:tbl>
      <w:tblPr>
        <w:tblStyle w:val="TableGrid"/>
        <w:tblW w:w="0" w:type="auto"/>
        <w:tblLook w:val="04A0" w:firstRow="1" w:lastRow="0" w:firstColumn="1" w:lastColumn="0" w:noHBand="0" w:noVBand="1"/>
      </w:tblPr>
      <w:tblGrid>
        <w:gridCol w:w="3435"/>
        <w:gridCol w:w="5575"/>
      </w:tblGrid>
      <w:tr w:rsidR="00091FAC" w:rsidRPr="004D72E6" w14:paraId="18D27C43" w14:textId="77777777" w:rsidTr="00DB6FFE">
        <w:tc>
          <w:tcPr>
            <w:tcW w:w="3510" w:type="dxa"/>
          </w:tcPr>
          <w:p w14:paraId="07C369CC" w14:textId="7BE06E57" w:rsidR="00091FAC" w:rsidRPr="004D72E6" w:rsidRDefault="00E726B3"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 xml:space="preserve">Complains </w:t>
            </w:r>
            <w:r w:rsidR="00DB6FFE" w:rsidRPr="004D72E6">
              <w:rPr>
                <w:rFonts w:ascii="Arial" w:hAnsi="Arial" w:cs="Arial"/>
                <w:color w:val="000000" w:themeColor="text1"/>
                <w:sz w:val="22"/>
                <w:szCs w:val="22"/>
                <w:lang w:eastAsia="en-GB"/>
              </w:rPr>
              <w:t>o</w:t>
            </w:r>
            <w:r w:rsidRPr="004D72E6">
              <w:rPr>
                <w:rFonts w:ascii="Arial" w:hAnsi="Arial" w:cs="Arial"/>
                <w:color w:val="000000" w:themeColor="text1"/>
                <w:sz w:val="22"/>
                <w:szCs w:val="22"/>
                <w:lang w:eastAsia="en-GB"/>
              </w:rPr>
              <w:t>f (C/O)</w:t>
            </w:r>
            <w:r w:rsidR="00091FAC" w:rsidRPr="004D72E6">
              <w:rPr>
                <w:rFonts w:ascii="Arial" w:hAnsi="Arial" w:cs="Arial"/>
                <w:color w:val="000000" w:themeColor="text1"/>
                <w:sz w:val="22"/>
                <w:szCs w:val="22"/>
                <w:lang w:eastAsia="en-GB"/>
              </w:rPr>
              <w:t xml:space="preserve"> </w:t>
            </w:r>
          </w:p>
        </w:tc>
        <w:tc>
          <w:tcPr>
            <w:tcW w:w="5726" w:type="dxa"/>
          </w:tcPr>
          <w:p w14:paraId="6EBE626A" w14:textId="3745A9B0"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The reason the patient has requested the home visit</w:t>
            </w:r>
          </w:p>
        </w:tc>
      </w:tr>
      <w:tr w:rsidR="00091FAC" w:rsidRPr="004D72E6" w14:paraId="703663D4" w14:textId="77777777" w:rsidTr="00DB6FFE">
        <w:tc>
          <w:tcPr>
            <w:tcW w:w="3510" w:type="dxa"/>
          </w:tcPr>
          <w:p w14:paraId="5DF5E4A3" w14:textId="4943E0CC"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History (Hx)</w:t>
            </w:r>
          </w:p>
        </w:tc>
        <w:tc>
          <w:tcPr>
            <w:tcW w:w="5726" w:type="dxa"/>
          </w:tcPr>
          <w:p w14:paraId="3D513A4D" w14:textId="42D7DBA6"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Onset, exacerbating or relieving factors</w:t>
            </w:r>
          </w:p>
        </w:tc>
      </w:tr>
      <w:tr w:rsidR="00091FAC" w:rsidRPr="004D72E6" w14:paraId="563297D0" w14:textId="77777777" w:rsidTr="00DB6FFE">
        <w:tc>
          <w:tcPr>
            <w:tcW w:w="3510" w:type="dxa"/>
          </w:tcPr>
          <w:p w14:paraId="71A09D45" w14:textId="585D8EC5"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 xml:space="preserve">Past </w:t>
            </w:r>
            <w:r w:rsidR="00DB6FFE" w:rsidRPr="004D72E6">
              <w:rPr>
                <w:rFonts w:ascii="Arial" w:hAnsi="Arial" w:cs="Arial"/>
                <w:color w:val="000000" w:themeColor="text1"/>
                <w:sz w:val="22"/>
                <w:szCs w:val="22"/>
                <w:lang w:eastAsia="en-GB"/>
              </w:rPr>
              <w:t xml:space="preserve">medical history </w:t>
            </w:r>
            <w:r w:rsidRPr="004D72E6">
              <w:rPr>
                <w:rFonts w:ascii="Arial" w:hAnsi="Arial" w:cs="Arial"/>
                <w:color w:val="000000" w:themeColor="text1"/>
                <w:sz w:val="22"/>
                <w:szCs w:val="22"/>
                <w:lang w:eastAsia="en-GB"/>
              </w:rPr>
              <w:t>(PMH</w:t>
            </w:r>
            <w:r w:rsidR="00E726B3" w:rsidRPr="004D72E6">
              <w:rPr>
                <w:rFonts w:ascii="Arial" w:hAnsi="Arial" w:cs="Arial"/>
                <w:color w:val="000000" w:themeColor="text1"/>
                <w:sz w:val="22"/>
                <w:szCs w:val="22"/>
                <w:lang w:eastAsia="en-GB"/>
              </w:rPr>
              <w:t>x</w:t>
            </w:r>
            <w:r w:rsidRPr="004D72E6">
              <w:rPr>
                <w:rFonts w:ascii="Arial" w:hAnsi="Arial" w:cs="Arial"/>
                <w:color w:val="000000" w:themeColor="text1"/>
                <w:sz w:val="22"/>
                <w:szCs w:val="22"/>
                <w:lang w:eastAsia="en-GB"/>
              </w:rPr>
              <w:t>)</w:t>
            </w:r>
          </w:p>
        </w:tc>
        <w:tc>
          <w:tcPr>
            <w:tcW w:w="5726" w:type="dxa"/>
          </w:tcPr>
          <w:p w14:paraId="39BE5794" w14:textId="075249F1"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 xml:space="preserve">Record any other medical conditions </w:t>
            </w:r>
            <w:r w:rsidR="00695468" w:rsidRPr="004D72E6">
              <w:rPr>
                <w:rFonts w:ascii="Arial" w:hAnsi="Arial" w:cs="Arial"/>
                <w:color w:val="000000" w:themeColor="text1"/>
                <w:sz w:val="22"/>
                <w:szCs w:val="22"/>
                <w:lang w:eastAsia="en-GB"/>
              </w:rPr>
              <w:t xml:space="preserve">the </w:t>
            </w:r>
            <w:r w:rsidRPr="004D72E6">
              <w:rPr>
                <w:rFonts w:ascii="Arial" w:hAnsi="Arial" w:cs="Arial"/>
                <w:color w:val="000000" w:themeColor="text1"/>
                <w:sz w:val="22"/>
                <w:szCs w:val="22"/>
                <w:lang w:eastAsia="en-GB"/>
              </w:rPr>
              <w:t>patient has</w:t>
            </w:r>
          </w:p>
        </w:tc>
      </w:tr>
      <w:tr w:rsidR="00091FAC" w:rsidRPr="004D72E6" w14:paraId="03076382" w14:textId="77777777" w:rsidTr="00DB6FFE">
        <w:tc>
          <w:tcPr>
            <w:tcW w:w="3510" w:type="dxa"/>
          </w:tcPr>
          <w:p w14:paraId="6DF6F89A" w14:textId="28F0E7F0"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 xml:space="preserve">Family </w:t>
            </w:r>
            <w:r w:rsidR="00DB6FFE" w:rsidRPr="004D72E6">
              <w:rPr>
                <w:rFonts w:ascii="Arial" w:hAnsi="Arial" w:cs="Arial"/>
                <w:color w:val="000000" w:themeColor="text1"/>
                <w:sz w:val="22"/>
                <w:szCs w:val="22"/>
                <w:lang w:eastAsia="en-GB"/>
              </w:rPr>
              <w:t>h</w:t>
            </w:r>
            <w:r w:rsidRPr="004D72E6">
              <w:rPr>
                <w:rFonts w:ascii="Arial" w:hAnsi="Arial" w:cs="Arial"/>
                <w:color w:val="000000" w:themeColor="text1"/>
                <w:sz w:val="22"/>
                <w:szCs w:val="22"/>
                <w:lang w:eastAsia="en-GB"/>
              </w:rPr>
              <w:t>istory (FH</w:t>
            </w:r>
            <w:r w:rsidR="00E726B3" w:rsidRPr="004D72E6">
              <w:rPr>
                <w:rFonts w:ascii="Arial" w:hAnsi="Arial" w:cs="Arial"/>
                <w:color w:val="000000" w:themeColor="text1"/>
                <w:sz w:val="22"/>
                <w:szCs w:val="22"/>
                <w:lang w:eastAsia="en-GB"/>
              </w:rPr>
              <w:t>x</w:t>
            </w:r>
            <w:r w:rsidRPr="004D72E6">
              <w:rPr>
                <w:rFonts w:ascii="Arial" w:hAnsi="Arial" w:cs="Arial"/>
                <w:color w:val="000000" w:themeColor="text1"/>
                <w:sz w:val="22"/>
                <w:szCs w:val="22"/>
                <w:lang w:eastAsia="en-GB"/>
              </w:rPr>
              <w:t>)</w:t>
            </w:r>
          </w:p>
        </w:tc>
        <w:tc>
          <w:tcPr>
            <w:tcW w:w="5726" w:type="dxa"/>
          </w:tcPr>
          <w:p w14:paraId="36AC1752" w14:textId="53096789"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If relevant</w:t>
            </w:r>
            <w:r w:rsidR="00695468" w:rsidRPr="004D72E6">
              <w:rPr>
                <w:rFonts w:ascii="Arial" w:hAnsi="Arial" w:cs="Arial"/>
                <w:color w:val="000000" w:themeColor="text1"/>
                <w:sz w:val="22"/>
                <w:szCs w:val="22"/>
                <w:lang w:eastAsia="en-GB"/>
              </w:rPr>
              <w:t>,</w:t>
            </w:r>
            <w:r w:rsidRPr="004D72E6">
              <w:rPr>
                <w:rFonts w:ascii="Arial" w:hAnsi="Arial" w:cs="Arial"/>
                <w:color w:val="000000" w:themeColor="text1"/>
                <w:sz w:val="22"/>
                <w:szCs w:val="22"/>
                <w:lang w:eastAsia="en-GB"/>
              </w:rPr>
              <w:t xml:space="preserve"> gather information about </w:t>
            </w:r>
            <w:r w:rsidR="00695468" w:rsidRPr="004D72E6">
              <w:rPr>
                <w:rFonts w:ascii="Arial" w:hAnsi="Arial" w:cs="Arial"/>
                <w:color w:val="000000" w:themeColor="text1"/>
                <w:sz w:val="22"/>
                <w:szCs w:val="22"/>
                <w:lang w:eastAsia="en-GB"/>
              </w:rPr>
              <w:t xml:space="preserve">the </w:t>
            </w:r>
            <w:r w:rsidRPr="004D72E6">
              <w:rPr>
                <w:rFonts w:ascii="Arial" w:hAnsi="Arial" w:cs="Arial"/>
                <w:color w:val="000000" w:themeColor="text1"/>
                <w:sz w:val="22"/>
                <w:szCs w:val="22"/>
                <w:lang w:eastAsia="en-GB"/>
              </w:rPr>
              <w:t>patient</w:t>
            </w:r>
            <w:r w:rsidR="00695468" w:rsidRPr="004D72E6">
              <w:rPr>
                <w:rFonts w:ascii="Arial" w:hAnsi="Arial" w:cs="Arial"/>
                <w:color w:val="000000" w:themeColor="text1"/>
                <w:sz w:val="22"/>
                <w:szCs w:val="22"/>
                <w:lang w:eastAsia="en-GB"/>
              </w:rPr>
              <w:t>’</w:t>
            </w:r>
            <w:r w:rsidRPr="004D72E6">
              <w:rPr>
                <w:rFonts w:ascii="Arial" w:hAnsi="Arial" w:cs="Arial"/>
                <w:color w:val="000000" w:themeColor="text1"/>
                <w:sz w:val="22"/>
                <w:szCs w:val="22"/>
                <w:lang w:eastAsia="en-GB"/>
              </w:rPr>
              <w:t>s family history</w:t>
            </w:r>
          </w:p>
        </w:tc>
      </w:tr>
      <w:tr w:rsidR="00091FAC" w:rsidRPr="004D72E6" w14:paraId="010A2A5A" w14:textId="77777777" w:rsidTr="00DB6FFE">
        <w:tc>
          <w:tcPr>
            <w:tcW w:w="3510" w:type="dxa"/>
          </w:tcPr>
          <w:p w14:paraId="4D8126FA" w14:textId="10F68772"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 xml:space="preserve">Social </w:t>
            </w:r>
            <w:r w:rsidR="00DB6FFE" w:rsidRPr="004D72E6">
              <w:rPr>
                <w:rFonts w:ascii="Arial" w:hAnsi="Arial" w:cs="Arial"/>
                <w:color w:val="000000" w:themeColor="text1"/>
                <w:sz w:val="22"/>
                <w:szCs w:val="22"/>
                <w:lang w:eastAsia="en-GB"/>
              </w:rPr>
              <w:t>h</w:t>
            </w:r>
            <w:r w:rsidRPr="004D72E6">
              <w:rPr>
                <w:rFonts w:ascii="Arial" w:hAnsi="Arial" w:cs="Arial"/>
                <w:color w:val="000000" w:themeColor="text1"/>
                <w:sz w:val="22"/>
                <w:szCs w:val="22"/>
                <w:lang w:eastAsia="en-GB"/>
              </w:rPr>
              <w:t>istory (SH</w:t>
            </w:r>
            <w:r w:rsidR="00E726B3" w:rsidRPr="004D72E6">
              <w:rPr>
                <w:rFonts w:ascii="Arial" w:hAnsi="Arial" w:cs="Arial"/>
                <w:color w:val="000000" w:themeColor="text1"/>
                <w:sz w:val="22"/>
                <w:szCs w:val="22"/>
                <w:lang w:eastAsia="en-GB"/>
              </w:rPr>
              <w:t>x</w:t>
            </w:r>
            <w:r w:rsidRPr="004D72E6">
              <w:rPr>
                <w:rFonts w:ascii="Arial" w:hAnsi="Arial" w:cs="Arial"/>
                <w:color w:val="000000" w:themeColor="text1"/>
                <w:sz w:val="22"/>
                <w:szCs w:val="22"/>
                <w:lang w:eastAsia="en-GB"/>
              </w:rPr>
              <w:t>)</w:t>
            </w:r>
          </w:p>
        </w:tc>
        <w:tc>
          <w:tcPr>
            <w:tcW w:w="5726" w:type="dxa"/>
          </w:tcPr>
          <w:p w14:paraId="6EC119DD" w14:textId="0809F746" w:rsidR="00091FAC" w:rsidRPr="004D72E6" w:rsidRDefault="00091FA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 xml:space="preserve">Consider </w:t>
            </w:r>
            <w:r w:rsidR="00E726B3" w:rsidRPr="004D72E6">
              <w:rPr>
                <w:rFonts w:ascii="Arial" w:hAnsi="Arial" w:cs="Arial"/>
                <w:color w:val="000000" w:themeColor="text1"/>
                <w:sz w:val="22"/>
                <w:szCs w:val="22"/>
                <w:lang w:eastAsia="en-GB"/>
              </w:rPr>
              <w:t xml:space="preserve">patient </w:t>
            </w:r>
            <w:r w:rsidR="00EB3E99" w:rsidRPr="004D72E6">
              <w:rPr>
                <w:rFonts w:ascii="Arial" w:hAnsi="Arial" w:cs="Arial"/>
                <w:color w:val="000000" w:themeColor="text1"/>
                <w:sz w:val="22"/>
                <w:szCs w:val="22"/>
                <w:lang w:eastAsia="en-GB"/>
              </w:rPr>
              <w:t>background if</w:t>
            </w:r>
            <w:r w:rsidR="00E726B3" w:rsidRPr="004D72E6">
              <w:rPr>
                <w:rFonts w:ascii="Arial" w:hAnsi="Arial" w:cs="Arial"/>
                <w:color w:val="000000" w:themeColor="text1"/>
                <w:sz w:val="22"/>
                <w:szCs w:val="22"/>
                <w:lang w:eastAsia="en-GB"/>
              </w:rPr>
              <w:t xml:space="preserve"> they are a carer or have carers. Include smoking and alcohol status</w:t>
            </w:r>
            <w:r w:rsidR="00E916FB" w:rsidRPr="004D72E6">
              <w:rPr>
                <w:rFonts w:ascii="Arial" w:hAnsi="Arial" w:cs="Arial"/>
                <w:color w:val="000000" w:themeColor="text1"/>
                <w:sz w:val="22"/>
                <w:szCs w:val="22"/>
                <w:lang w:eastAsia="en-GB"/>
              </w:rPr>
              <w:t>, consider mood, mobility, nutrition</w:t>
            </w:r>
            <w:r w:rsidR="00695468" w:rsidRPr="004D72E6">
              <w:rPr>
                <w:rFonts w:ascii="Arial" w:hAnsi="Arial" w:cs="Arial"/>
                <w:color w:val="000000" w:themeColor="text1"/>
                <w:sz w:val="22"/>
                <w:szCs w:val="22"/>
                <w:lang w:eastAsia="en-GB"/>
              </w:rPr>
              <w:t>,</w:t>
            </w:r>
            <w:r w:rsidR="00E916FB" w:rsidRPr="004D72E6">
              <w:rPr>
                <w:rFonts w:ascii="Arial" w:hAnsi="Arial" w:cs="Arial"/>
                <w:color w:val="000000" w:themeColor="text1"/>
                <w:sz w:val="22"/>
                <w:szCs w:val="22"/>
                <w:lang w:eastAsia="en-GB"/>
              </w:rPr>
              <w:t xml:space="preserve"> etc. </w:t>
            </w:r>
          </w:p>
        </w:tc>
      </w:tr>
      <w:tr w:rsidR="00091FAC" w:rsidRPr="004D72E6" w14:paraId="7B8921BB" w14:textId="77777777" w:rsidTr="00DB6FFE">
        <w:tc>
          <w:tcPr>
            <w:tcW w:w="3510" w:type="dxa"/>
          </w:tcPr>
          <w:p w14:paraId="7E0763EE" w14:textId="3C548005" w:rsidR="00091FAC" w:rsidRPr="004D72E6" w:rsidRDefault="00DB6FFE"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Drug h</w:t>
            </w:r>
            <w:r w:rsidR="00E726B3" w:rsidRPr="004D72E6">
              <w:rPr>
                <w:rFonts w:ascii="Arial" w:hAnsi="Arial" w:cs="Arial"/>
                <w:color w:val="000000" w:themeColor="text1"/>
                <w:sz w:val="22"/>
                <w:szCs w:val="22"/>
                <w:lang w:eastAsia="en-GB"/>
              </w:rPr>
              <w:t>istory (DHx)</w:t>
            </w:r>
          </w:p>
        </w:tc>
        <w:tc>
          <w:tcPr>
            <w:tcW w:w="5726" w:type="dxa"/>
          </w:tcPr>
          <w:p w14:paraId="7C91AC3A" w14:textId="44B614F8" w:rsidR="00091FAC" w:rsidRPr="004D72E6" w:rsidRDefault="00E726B3"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Record current medication</w:t>
            </w:r>
          </w:p>
        </w:tc>
      </w:tr>
      <w:tr w:rsidR="00091FAC" w:rsidRPr="004D72E6" w14:paraId="764CD880" w14:textId="77777777" w:rsidTr="00DB6FFE">
        <w:tc>
          <w:tcPr>
            <w:tcW w:w="3510" w:type="dxa"/>
          </w:tcPr>
          <w:p w14:paraId="56DFFC17" w14:textId="43CB8440" w:rsidR="00091FAC" w:rsidRPr="004D72E6" w:rsidRDefault="00DB6FFE"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On e</w:t>
            </w:r>
            <w:r w:rsidR="00E726B3" w:rsidRPr="004D72E6">
              <w:rPr>
                <w:rFonts w:ascii="Arial" w:hAnsi="Arial" w:cs="Arial"/>
                <w:color w:val="000000" w:themeColor="text1"/>
                <w:sz w:val="22"/>
                <w:szCs w:val="22"/>
                <w:lang w:eastAsia="en-GB"/>
              </w:rPr>
              <w:t>xamination (O/E)</w:t>
            </w:r>
          </w:p>
        </w:tc>
        <w:tc>
          <w:tcPr>
            <w:tcW w:w="5726" w:type="dxa"/>
          </w:tcPr>
          <w:p w14:paraId="69D6F39E" w14:textId="5A8D768F" w:rsidR="00091FAC" w:rsidRPr="004D72E6" w:rsidRDefault="00E726B3"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Conduct an assessment of the patient which must include BP,</w:t>
            </w:r>
            <w:r w:rsidR="00695468" w:rsidRPr="004D72E6">
              <w:rPr>
                <w:rFonts w:ascii="Arial" w:hAnsi="Arial" w:cs="Arial"/>
                <w:color w:val="000000" w:themeColor="text1"/>
                <w:sz w:val="22"/>
                <w:szCs w:val="22"/>
                <w:lang w:eastAsia="en-GB"/>
              </w:rPr>
              <w:t xml:space="preserve"> </w:t>
            </w:r>
            <w:r w:rsidR="00DB6FFE" w:rsidRPr="004D72E6">
              <w:rPr>
                <w:rFonts w:ascii="Arial" w:hAnsi="Arial" w:cs="Arial"/>
                <w:color w:val="000000" w:themeColor="text1"/>
                <w:sz w:val="22"/>
                <w:szCs w:val="22"/>
                <w:lang w:eastAsia="en-GB"/>
              </w:rPr>
              <w:t xml:space="preserve">PR, RR, </w:t>
            </w:r>
            <w:r w:rsidR="00EB3E99" w:rsidRPr="004D72E6">
              <w:rPr>
                <w:rFonts w:ascii="Arial" w:hAnsi="Arial" w:cs="Arial"/>
                <w:color w:val="000000" w:themeColor="text1"/>
                <w:sz w:val="22"/>
                <w:szCs w:val="22"/>
                <w:lang w:eastAsia="en-GB"/>
              </w:rPr>
              <w:t>temperature</w:t>
            </w:r>
          </w:p>
        </w:tc>
      </w:tr>
      <w:tr w:rsidR="00E726B3" w:rsidRPr="004D72E6" w14:paraId="045A7248" w14:textId="77777777" w:rsidTr="00DB6FFE">
        <w:tc>
          <w:tcPr>
            <w:tcW w:w="3510" w:type="dxa"/>
          </w:tcPr>
          <w:p w14:paraId="1DF49A7D" w14:textId="776185E4" w:rsidR="00E726B3" w:rsidRPr="00236BC1" w:rsidRDefault="00E726B3" w:rsidP="00236BC1">
            <w:pPr>
              <w:spacing w:before="60" w:after="60"/>
              <w:rPr>
                <w:sz w:val="22"/>
                <w:szCs w:val="22"/>
              </w:rPr>
            </w:pPr>
            <w:r w:rsidRPr="004D72E6">
              <w:rPr>
                <w:rFonts w:ascii="Arial" w:hAnsi="Arial" w:cs="Arial"/>
                <w:color w:val="000000" w:themeColor="text1"/>
                <w:sz w:val="22"/>
                <w:szCs w:val="22"/>
                <w:lang w:eastAsia="en-GB"/>
              </w:rPr>
              <w:t>Diagnosis (</w:t>
            </w:r>
            <w:r w:rsidRPr="00236BC1">
              <w:rPr>
                <w:rFonts w:ascii="Arial" w:hAnsi="Arial" w:cs="Arial"/>
                <w:color w:val="545454"/>
                <w:sz w:val="22"/>
                <w:szCs w:val="22"/>
                <w:shd w:val="clear" w:color="auto" w:fill="FFFFFF"/>
              </w:rPr>
              <w:t>Δ)</w:t>
            </w:r>
          </w:p>
          <w:p w14:paraId="1948AC10" w14:textId="3AF802F8" w:rsidR="00E726B3" w:rsidRPr="004D72E6" w:rsidRDefault="00E726B3" w:rsidP="00236BC1">
            <w:pPr>
              <w:spacing w:before="60" w:after="60"/>
              <w:rPr>
                <w:rFonts w:ascii="Arial" w:hAnsi="Arial" w:cs="Arial"/>
                <w:color w:val="000000" w:themeColor="text1"/>
                <w:sz w:val="22"/>
                <w:szCs w:val="22"/>
                <w:lang w:eastAsia="en-GB"/>
              </w:rPr>
            </w:pPr>
          </w:p>
        </w:tc>
        <w:tc>
          <w:tcPr>
            <w:tcW w:w="5726" w:type="dxa"/>
          </w:tcPr>
          <w:p w14:paraId="13FDA2C7" w14:textId="7CB80881" w:rsidR="00E726B3" w:rsidRPr="004D72E6" w:rsidRDefault="004438F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Document initial diagnosis</w:t>
            </w:r>
          </w:p>
        </w:tc>
      </w:tr>
      <w:tr w:rsidR="004438FC" w:rsidRPr="004D72E6" w14:paraId="4CB31B5E" w14:textId="77777777" w:rsidTr="00DB6FFE">
        <w:tc>
          <w:tcPr>
            <w:tcW w:w="3510" w:type="dxa"/>
          </w:tcPr>
          <w:p w14:paraId="283920E6" w14:textId="7D91E675" w:rsidR="004438FC" w:rsidRPr="00236BC1" w:rsidRDefault="004438FC" w:rsidP="00236BC1">
            <w:pPr>
              <w:spacing w:before="60" w:after="60"/>
              <w:rPr>
                <w:sz w:val="22"/>
                <w:szCs w:val="22"/>
              </w:rPr>
            </w:pPr>
            <w:r w:rsidRPr="004D72E6">
              <w:rPr>
                <w:rFonts w:ascii="Arial" w:hAnsi="Arial" w:cs="Arial"/>
                <w:color w:val="000000" w:themeColor="text1"/>
                <w:sz w:val="22"/>
                <w:szCs w:val="22"/>
                <w:lang w:eastAsia="en-GB"/>
              </w:rPr>
              <w:t>Treatment (Tx)</w:t>
            </w:r>
          </w:p>
          <w:p w14:paraId="1766AC84" w14:textId="4128E6E3" w:rsidR="004438FC" w:rsidRPr="00236BC1" w:rsidRDefault="004438FC" w:rsidP="00236BC1">
            <w:pPr>
              <w:spacing w:before="60" w:after="60"/>
              <w:rPr>
                <w:sz w:val="22"/>
                <w:szCs w:val="22"/>
              </w:rPr>
            </w:pPr>
          </w:p>
        </w:tc>
        <w:tc>
          <w:tcPr>
            <w:tcW w:w="5726" w:type="dxa"/>
          </w:tcPr>
          <w:p w14:paraId="58F511A7" w14:textId="01471D51" w:rsidR="004438FC" w:rsidRPr="004D72E6" w:rsidRDefault="004438F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 xml:space="preserve">Document treatment provided during visit </w:t>
            </w:r>
          </w:p>
        </w:tc>
      </w:tr>
      <w:tr w:rsidR="004438FC" w:rsidRPr="004D72E6" w14:paraId="1A412373" w14:textId="77777777" w:rsidTr="00DB6FFE">
        <w:tc>
          <w:tcPr>
            <w:tcW w:w="3510" w:type="dxa"/>
          </w:tcPr>
          <w:p w14:paraId="6A2CF21D" w14:textId="7E09404A" w:rsidR="004438FC" w:rsidRPr="004D72E6" w:rsidRDefault="004438F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Prescription (Rx)</w:t>
            </w:r>
          </w:p>
        </w:tc>
        <w:tc>
          <w:tcPr>
            <w:tcW w:w="5726" w:type="dxa"/>
          </w:tcPr>
          <w:p w14:paraId="59512D3B" w14:textId="47775416" w:rsidR="004438FC" w:rsidRPr="004D72E6" w:rsidRDefault="004438F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State (if applicable) what medicines have been prescribed, detailing dosage and frequency</w:t>
            </w:r>
          </w:p>
        </w:tc>
      </w:tr>
      <w:tr w:rsidR="004438FC" w:rsidRPr="004D72E6" w14:paraId="361D0DEE" w14:textId="77777777" w:rsidTr="00DB6FFE">
        <w:tc>
          <w:tcPr>
            <w:tcW w:w="3510" w:type="dxa"/>
          </w:tcPr>
          <w:p w14:paraId="0CAA39BD" w14:textId="0ACB80FC" w:rsidR="004438FC" w:rsidRPr="004D72E6" w:rsidRDefault="004438F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Plan</w:t>
            </w:r>
          </w:p>
        </w:tc>
        <w:tc>
          <w:tcPr>
            <w:tcW w:w="5726" w:type="dxa"/>
          </w:tcPr>
          <w:p w14:paraId="7975C53F" w14:textId="47E1A303" w:rsidR="004438FC" w:rsidRPr="004D72E6" w:rsidRDefault="004438FC" w:rsidP="00236BC1">
            <w:pPr>
              <w:spacing w:before="60" w:after="60"/>
              <w:rPr>
                <w:rFonts w:ascii="Arial" w:hAnsi="Arial" w:cs="Arial"/>
                <w:color w:val="000000" w:themeColor="text1"/>
                <w:sz w:val="22"/>
                <w:szCs w:val="22"/>
                <w:lang w:eastAsia="en-GB"/>
              </w:rPr>
            </w:pPr>
            <w:r w:rsidRPr="004D72E6">
              <w:rPr>
                <w:rFonts w:ascii="Arial" w:hAnsi="Arial" w:cs="Arial"/>
                <w:color w:val="000000" w:themeColor="text1"/>
                <w:sz w:val="22"/>
                <w:szCs w:val="22"/>
                <w:lang w:eastAsia="en-GB"/>
              </w:rPr>
              <w:t>Explain (and document) plan, to include follow</w:t>
            </w:r>
            <w:r w:rsidR="00695468" w:rsidRPr="004D72E6">
              <w:rPr>
                <w:rFonts w:ascii="Arial" w:hAnsi="Arial" w:cs="Arial"/>
                <w:color w:val="000000" w:themeColor="text1"/>
                <w:sz w:val="22"/>
                <w:szCs w:val="22"/>
                <w:lang w:eastAsia="en-GB"/>
              </w:rPr>
              <w:t>-</w:t>
            </w:r>
            <w:r w:rsidRPr="004D72E6">
              <w:rPr>
                <w:rFonts w:ascii="Arial" w:hAnsi="Arial" w:cs="Arial"/>
                <w:color w:val="000000" w:themeColor="text1"/>
                <w:sz w:val="22"/>
                <w:szCs w:val="22"/>
                <w:lang w:eastAsia="en-GB"/>
              </w:rPr>
              <w:t>up, advise given</w:t>
            </w:r>
            <w:r w:rsidR="00695468" w:rsidRPr="004D72E6">
              <w:rPr>
                <w:rFonts w:ascii="Arial" w:hAnsi="Arial" w:cs="Arial"/>
                <w:color w:val="000000" w:themeColor="text1"/>
                <w:sz w:val="22"/>
                <w:szCs w:val="22"/>
                <w:lang w:eastAsia="en-GB"/>
              </w:rPr>
              <w:t>,</w:t>
            </w:r>
            <w:r w:rsidRPr="004D72E6">
              <w:rPr>
                <w:rFonts w:ascii="Arial" w:hAnsi="Arial" w:cs="Arial"/>
                <w:color w:val="000000" w:themeColor="text1"/>
                <w:sz w:val="22"/>
                <w:szCs w:val="22"/>
                <w:lang w:eastAsia="en-GB"/>
              </w:rPr>
              <w:t xml:space="preserve"> etc. </w:t>
            </w:r>
          </w:p>
        </w:tc>
      </w:tr>
    </w:tbl>
    <w:p w14:paraId="3DEF7AE1" w14:textId="2749D784" w:rsidR="00FE4463" w:rsidRPr="00236BC1" w:rsidRDefault="00FE4463" w:rsidP="00DB6FFE"/>
    <w:p w14:paraId="716FB1BA" w14:textId="7DA7837F" w:rsidR="002120A2" w:rsidRDefault="00FE4463">
      <w:pPr>
        <w:rPr>
          <w:rFonts w:ascii="Arial" w:hAnsi="Arial" w:cs="Arial"/>
          <w:sz w:val="22"/>
          <w:szCs w:val="22"/>
        </w:rPr>
      </w:pPr>
      <w:r w:rsidRPr="00236BC1">
        <w:rPr>
          <w:rFonts w:ascii="Arial" w:hAnsi="Arial" w:cs="Arial"/>
          <w:sz w:val="22"/>
          <w:szCs w:val="22"/>
        </w:rPr>
        <w:t xml:space="preserve">The </w:t>
      </w:r>
      <w:r w:rsidR="005E0DCC" w:rsidRPr="00236BC1">
        <w:rPr>
          <w:rFonts w:ascii="Arial" w:hAnsi="Arial" w:cs="Arial"/>
          <w:sz w:val="22"/>
          <w:szCs w:val="22"/>
        </w:rPr>
        <w:t xml:space="preserve">visiting </w:t>
      </w:r>
      <w:r w:rsidR="002D66C2" w:rsidRPr="00076D81">
        <w:rPr>
          <w:rFonts w:ascii="Arial" w:hAnsi="Arial" w:cs="Arial"/>
          <w:sz w:val="22"/>
          <w:szCs w:val="22"/>
          <w:lang w:eastAsia="en-GB"/>
        </w:rPr>
        <w:t xml:space="preserve">clinician </w:t>
      </w:r>
      <w:r w:rsidRPr="00236BC1">
        <w:rPr>
          <w:rFonts w:ascii="Arial" w:hAnsi="Arial" w:cs="Arial"/>
          <w:sz w:val="22"/>
          <w:szCs w:val="22"/>
        </w:rPr>
        <w:t>must ensure that the notes made during the home visit are entered on the clinical system in the individual</w:t>
      </w:r>
      <w:r w:rsidR="00695468" w:rsidRPr="00236BC1">
        <w:rPr>
          <w:rFonts w:ascii="Arial" w:hAnsi="Arial" w:cs="Arial"/>
          <w:sz w:val="22"/>
          <w:szCs w:val="22"/>
        </w:rPr>
        <w:t>’</w:t>
      </w:r>
      <w:r w:rsidRPr="00236BC1">
        <w:rPr>
          <w:rFonts w:ascii="Arial" w:hAnsi="Arial" w:cs="Arial"/>
          <w:sz w:val="22"/>
          <w:szCs w:val="22"/>
        </w:rPr>
        <w:t xml:space="preserve">s healthcare record as soon as they return to the </w:t>
      </w:r>
      <w:r w:rsidR="005E0DCC" w:rsidRPr="00236BC1">
        <w:rPr>
          <w:rFonts w:ascii="Arial" w:hAnsi="Arial" w:cs="Arial"/>
          <w:sz w:val="22"/>
          <w:szCs w:val="22"/>
        </w:rPr>
        <w:t>organisation</w:t>
      </w:r>
      <w:r w:rsidRPr="00236BC1">
        <w:rPr>
          <w:rFonts w:ascii="Arial" w:hAnsi="Arial" w:cs="Arial"/>
          <w:sz w:val="22"/>
          <w:szCs w:val="22"/>
        </w:rPr>
        <w:t xml:space="preserve">. </w:t>
      </w:r>
    </w:p>
    <w:p w14:paraId="0465027C" w14:textId="77777777" w:rsidR="002120A2" w:rsidRPr="00236BC1" w:rsidRDefault="002120A2" w:rsidP="002120A2">
      <w:pPr>
        <w:pStyle w:val="Heading2"/>
        <w:rPr>
          <w:rFonts w:ascii="Arial" w:hAnsi="Arial" w:cs="Arial"/>
          <w:smallCaps w:val="0"/>
          <w:sz w:val="24"/>
          <w:szCs w:val="24"/>
          <w:lang w:val="en-GB"/>
        </w:rPr>
      </w:pPr>
      <w:bookmarkStart w:id="43" w:name="_Toc168312215"/>
      <w:r w:rsidRPr="00236BC1">
        <w:rPr>
          <w:rFonts w:ascii="Arial" w:hAnsi="Arial" w:cs="Arial"/>
          <w:smallCaps w:val="0"/>
          <w:sz w:val="24"/>
          <w:szCs w:val="24"/>
          <w:lang w:val="en-GB"/>
        </w:rPr>
        <w:lastRenderedPageBreak/>
        <w:t>Equipment and medication</w:t>
      </w:r>
      <w:bookmarkEnd w:id="43"/>
      <w:r w:rsidRPr="00236BC1">
        <w:rPr>
          <w:rFonts w:ascii="Arial" w:hAnsi="Arial" w:cs="Arial"/>
          <w:smallCaps w:val="0"/>
          <w:sz w:val="24"/>
          <w:szCs w:val="24"/>
          <w:lang w:val="en-GB"/>
        </w:rPr>
        <w:tab/>
      </w:r>
    </w:p>
    <w:p w14:paraId="321CEF0B" w14:textId="77777777" w:rsidR="002120A2" w:rsidRPr="00236BC1" w:rsidRDefault="002120A2" w:rsidP="002120A2">
      <w:pPr>
        <w:rPr>
          <w:rFonts w:ascii="Arial" w:hAnsi="Arial" w:cs="Arial"/>
          <w:sz w:val="22"/>
          <w:szCs w:val="22"/>
        </w:rPr>
      </w:pPr>
    </w:p>
    <w:p w14:paraId="154C03B2" w14:textId="7EC98D7B" w:rsidR="00705C58" w:rsidRPr="00076D81" w:rsidRDefault="002120A2">
      <w:pPr>
        <w:rPr>
          <w:rStyle w:val="Hyperlink"/>
          <w:rFonts w:ascii="Arial" w:hAnsi="Arial" w:cs="Arial"/>
          <w:color w:val="auto"/>
          <w:sz w:val="22"/>
          <w:szCs w:val="22"/>
          <w:u w:val="none"/>
        </w:rPr>
      </w:pPr>
      <w:r w:rsidRPr="00236BC1">
        <w:rPr>
          <w:rFonts w:ascii="Arial" w:hAnsi="Arial" w:cs="Arial"/>
          <w:sz w:val="22"/>
          <w:szCs w:val="22"/>
        </w:rPr>
        <w:t>Any equipment taken to a home visit is to be visually checked to confirm that it is fit for purpose</w:t>
      </w:r>
      <w:r w:rsidR="004924FE">
        <w:rPr>
          <w:rFonts w:ascii="Arial" w:hAnsi="Arial" w:cs="Arial"/>
          <w:sz w:val="22"/>
          <w:szCs w:val="22"/>
        </w:rPr>
        <w:t>,</w:t>
      </w:r>
      <w:r w:rsidRPr="00236BC1">
        <w:rPr>
          <w:rFonts w:ascii="Arial" w:hAnsi="Arial" w:cs="Arial"/>
          <w:sz w:val="22"/>
          <w:szCs w:val="22"/>
        </w:rPr>
        <w:t xml:space="preserve"> i.e., calibrated, serviceable, any package intact and within any expiry date.</w:t>
      </w:r>
      <w:bookmarkStart w:id="44" w:name="_Further_reading"/>
      <w:bookmarkEnd w:id="44"/>
    </w:p>
    <w:p w14:paraId="63859D42" w14:textId="1A3C30D6" w:rsidR="00705C58" w:rsidRPr="00592E31" w:rsidRDefault="00AA7D51" w:rsidP="00AA7D51">
      <w:pPr>
        <w:pStyle w:val="Heading1"/>
        <w:keepLines/>
        <w:pBdr>
          <w:bottom w:val="single" w:sz="4" w:space="1" w:color="595959" w:themeColor="text1" w:themeTint="A6"/>
        </w:pBdr>
        <w:spacing w:before="360" w:after="160" w:line="259" w:lineRule="auto"/>
        <w:rPr>
          <w:sz w:val="28"/>
          <w:szCs w:val="28"/>
        </w:rPr>
      </w:pPr>
      <w:bookmarkStart w:id="45" w:name="_Toc135650079"/>
      <w:bookmarkStart w:id="46" w:name="_Toc519179394"/>
      <w:bookmarkStart w:id="47" w:name="_Toc168312216"/>
      <w:bookmarkEnd w:id="45"/>
      <w:bookmarkEnd w:id="46"/>
      <w:r w:rsidRPr="00076D81">
        <w:rPr>
          <w:sz w:val="28"/>
          <w:szCs w:val="28"/>
        </w:rPr>
        <w:t>Failed visits</w:t>
      </w:r>
      <w:r w:rsidR="00EF0980" w:rsidRPr="00076D81">
        <w:rPr>
          <w:sz w:val="28"/>
          <w:szCs w:val="28"/>
        </w:rPr>
        <w:t xml:space="preserve"> process</w:t>
      </w:r>
      <w:bookmarkEnd w:id="47"/>
    </w:p>
    <w:p w14:paraId="7D4C3A89" w14:textId="7D1DB7E2" w:rsidR="005E1D4F" w:rsidRPr="00236BC1" w:rsidRDefault="00592E31" w:rsidP="00FB4176">
      <w:pPr>
        <w:pStyle w:val="Heading2"/>
        <w:rPr>
          <w:rFonts w:ascii="Arial" w:hAnsi="Arial" w:cs="Arial"/>
          <w:sz w:val="24"/>
          <w:szCs w:val="24"/>
          <w:lang w:val="en-GB"/>
        </w:rPr>
      </w:pPr>
      <w:bookmarkStart w:id="48" w:name="_Toc168312217"/>
      <w:r>
        <w:rPr>
          <w:rFonts w:ascii="Arial" w:hAnsi="Arial" w:cs="Arial"/>
          <w:smallCaps w:val="0"/>
          <w:sz w:val="24"/>
          <w:szCs w:val="24"/>
          <w:lang w:val="en-GB"/>
        </w:rPr>
        <w:t>Overview</w:t>
      </w:r>
      <w:bookmarkEnd w:id="48"/>
    </w:p>
    <w:p w14:paraId="62068DDC" w14:textId="77777777" w:rsidR="005E1D4F" w:rsidRPr="00076D81" w:rsidRDefault="005E1D4F" w:rsidP="00AA7D51">
      <w:pPr>
        <w:rPr>
          <w:rFonts w:ascii="Arial" w:hAnsi="Arial" w:cs="Arial"/>
          <w:sz w:val="22"/>
          <w:szCs w:val="22"/>
        </w:rPr>
      </w:pPr>
    </w:p>
    <w:p w14:paraId="5057C0B1" w14:textId="73DF8558" w:rsidR="00B26B8F" w:rsidRPr="00076D81" w:rsidRDefault="00483292" w:rsidP="005E0A4F">
      <w:pPr>
        <w:rPr>
          <w:rFonts w:ascii="Arial" w:hAnsi="Arial" w:cs="Arial"/>
          <w:sz w:val="22"/>
          <w:szCs w:val="22"/>
        </w:rPr>
      </w:pPr>
      <w:r w:rsidRPr="00076D81">
        <w:rPr>
          <w:rFonts w:ascii="Arial" w:hAnsi="Arial" w:cs="Arial"/>
          <w:sz w:val="22"/>
          <w:szCs w:val="22"/>
        </w:rPr>
        <w:t>A failed visit i</w:t>
      </w:r>
      <w:r w:rsidR="00592E31">
        <w:rPr>
          <w:rFonts w:ascii="Arial" w:hAnsi="Arial" w:cs="Arial"/>
          <w:sz w:val="22"/>
          <w:szCs w:val="22"/>
        </w:rPr>
        <w:t>s w</w:t>
      </w:r>
      <w:r w:rsidRPr="00592E31">
        <w:rPr>
          <w:rFonts w:ascii="Arial" w:hAnsi="Arial" w:cs="Arial"/>
          <w:sz w:val="22"/>
          <w:szCs w:val="22"/>
        </w:rPr>
        <w:t>he</w:t>
      </w:r>
      <w:r w:rsidR="004924FE">
        <w:rPr>
          <w:rFonts w:ascii="Arial" w:hAnsi="Arial" w:cs="Arial"/>
          <w:sz w:val="22"/>
          <w:szCs w:val="22"/>
        </w:rPr>
        <w:t>n</w:t>
      </w:r>
      <w:r w:rsidRPr="00592E31">
        <w:rPr>
          <w:rFonts w:ascii="Arial" w:hAnsi="Arial" w:cs="Arial"/>
          <w:sz w:val="22"/>
          <w:szCs w:val="22"/>
        </w:rPr>
        <w:t xml:space="preserve"> there is no access to or contact with the patient </w:t>
      </w:r>
      <w:r w:rsidR="005E0A4F" w:rsidRPr="00592E31">
        <w:rPr>
          <w:rFonts w:ascii="Arial" w:hAnsi="Arial" w:cs="Arial"/>
          <w:sz w:val="22"/>
          <w:szCs w:val="22"/>
        </w:rPr>
        <w:t>at a planned or agreed visit</w:t>
      </w:r>
      <w:r w:rsidR="00592E31">
        <w:rPr>
          <w:rFonts w:ascii="Arial" w:hAnsi="Arial" w:cs="Arial"/>
          <w:sz w:val="22"/>
          <w:szCs w:val="22"/>
        </w:rPr>
        <w:t xml:space="preserve"> and </w:t>
      </w:r>
      <w:r w:rsidR="004924FE">
        <w:rPr>
          <w:rFonts w:ascii="Arial" w:hAnsi="Arial" w:cs="Arial"/>
          <w:sz w:val="22"/>
          <w:szCs w:val="22"/>
        </w:rPr>
        <w:t>is</w:t>
      </w:r>
      <w:r w:rsidR="00592E31">
        <w:rPr>
          <w:rFonts w:ascii="Arial" w:hAnsi="Arial" w:cs="Arial"/>
          <w:sz w:val="22"/>
          <w:szCs w:val="22"/>
        </w:rPr>
        <w:t xml:space="preserve"> a priority situation. </w:t>
      </w:r>
      <w:r w:rsidR="00592E31" w:rsidRPr="00076D81">
        <w:rPr>
          <w:rFonts w:ascii="Arial" w:hAnsi="Arial" w:cs="Arial"/>
          <w:sz w:val="22"/>
          <w:szCs w:val="22"/>
        </w:rPr>
        <w:t>The time taken to resolve a failed visit may have an adverse or fatal consequence for a patient.</w:t>
      </w:r>
      <w:r w:rsidR="00592E31">
        <w:rPr>
          <w:rFonts w:ascii="Arial" w:hAnsi="Arial" w:cs="Arial"/>
          <w:sz w:val="22"/>
          <w:szCs w:val="22"/>
        </w:rPr>
        <w:t xml:space="preserve"> </w:t>
      </w:r>
      <w:r w:rsidR="00B26B8F" w:rsidRPr="00076D81">
        <w:rPr>
          <w:rFonts w:ascii="Arial" w:hAnsi="Arial" w:cs="Arial"/>
          <w:sz w:val="22"/>
          <w:szCs w:val="22"/>
        </w:rPr>
        <w:t>There is often a simple explanation whe</w:t>
      </w:r>
      <w:r w:rsidR="004924FE">
        <w:rPr>
          <w:rFonts w:ascii="Arial" w:hAnsi="Arial" w:cs="Arial"/>
          <w:sz w:val="22"/>
          <w:szCs w:val="22"/>
        </w:rPr>
        <w:t>n</w:t>
      </w:r>
      <w:r w:rsidR="00B26B8F" w:rsidRPr="00076D81">
        <w:rPr>
          <w:rFonts w:ascii="Arial" w:hAnsi="Arial" w:cs="Arial"/>
          <w:sz w:val="22"/>
          <w:szCs w:val="22"/>
        </w:rPr>
        <w:t xml:space="preserve"> a patient has forgotten the appointment and has gone out. </w:t>
      </w:r>
      <w:r w:rsidR="00EB3E99" w:rsidRPr="00076D81">
        <w:rPr>
          <w:rFonts w:ascii="Arial" w:hAnsi="Arial" w:cs="Arial"/>
          <w:sz w:val="22"/>
          <w:szCs w:val="22"/>
        </w:rPr>
        <w:t>However,</w:t>
      </w:r>
      <w:r w:rsidR="00B26B8F" w:rsidRPr="00076D81">
        <w:rPr>
          <w:rFonts w:ascii="Arial" w:hAnsi="Arial" w:cs="Arial"/>
          <w:sz w:val="22"/>
          <w:szCs w:val="22"/>
        </w:rPr>
        <w:t xml:space="preserve"> a failed visit can also be indicative of a serious incident or issue.</w:t>
      </w:r>
    </w:p>
    <w:p w14:paraId="3AC1FB56" w14:textId="69A3BE96" w:rsidR="005E1D4F" w:rsidRPr="00236BC1" w:rsidRDefault="00C7199D" w:rsidP="001B7ACB">
      <w:pPr>
        <w:pStyle w:val="Heading2"/>
        <w:rPr>
          <w:rFonts w:ascii="Arial" w:hAnsi="Arial" w:cs="Arial"/>
          <w:sz w:val="24"/>
          <w:szCs w:val="24"/>
          <w:lang w:val="en-GB"/>
        </w:rPr>
      </w:pPr>
      <w:bookmarkStart w:id="49" w:name="_Toc168312218"/>
      <w:r w:rsidRPr="00236BC1">
        <w:rPr>
          <w:rFonts w:ascii="Arial" w:hAnsi="Arial" w:cs="Arial"/>
          <w:smallCaps w:val="0"/>
          <w:sz w:val="24"/>
          <w:szCs w:val="24"/>
          <w:lang w:val="en-GB"/>
        </w:rPr>
        <w:t>Responsibilities</w:t>
      </w:r>
      <w:bookmarkEnd w:id="49"/>
      <w:r w:rsidRPr="00236BC1">
        <w:rPr>
          <w:rFonts w:ascii="Arial" w:hAnsi="Arial" w:cs="Arial"/>
          <w:smallCaps w:val="0"/>
          <w:sz w:val="24"/>
          <w:szCs w:val="24"/>
          <w:lang w:val="en-GB"/>
        </w:rPr>
        <w:t xml:space="preserve"> </w:t>
      </w:r>
    </w:p>
    <w:p w14:paraId="0DA57455" w14:textId="77777777" w:rsidR="00C7199D" w:rsidRPr="00076D81" w:rsidRDefault="00C7199D" w:rsidP="00AA7D51">
      <w:pPr>
        <w:rPr>
          <w:rFonts w:ascii="Arial" w:hAnsi="Arial" w:cs="Arial"/>
          <w:sz w:val="22"/>
          <w:szCs w:val="22"/>
        </w:rPr>
      </w:pPr>
    </w:p>
    <w:p w14:paraId="433A2BD3" w14:textId="1AF07AA8" w:rsidR="00000D04" w:rsidRPr="00076D81" w:rsidRDefault="00AC5915" w:rsidP="00AC5915">
      <w:pPr>
        <w:rPr>
          <w:rFonts w:ascii="Arial" w:hAnsi="Arial" w:cs="Arial"/>
          <w:sz w:val="22"/>
          <w:szCs w:val="22"/>
        </w:rPr>
      </w:pPr>
      <w:r w:rsidRPr="00076D81">
        <w:rPr>
          <w:rFonts w:ascii="Arial" w:hAnsi="Arial" w:cs="Arial"/>
          <w:sz w:val="22"/>
          <w:szCs w:val="22"/>
        </w:rPr>
        <w:t xml:space="preserve">All clinicians have a responsibility to </w:t>
      </w:r>
      <w:r w:rsidR="006C6570" w:rsidRPr="00076D81">
        <w:rPr>
          <w:rFonts w:ascii="Arial" w:hAnsi="Arial" w:cs="Arial"/>
          <w:sz w:val="22"/>
          <w:szCs w:val="22"/>
        </w:rPr>
        <w:t>act</w:t>
      </w:r>
      <w:r w:rsidRPr="00076D81">
        <w:rPr>
          <w:rFonts w:ascii="Arial" w:hAnsi="Arial" w:cs="Arial"/>
          <w:sz w:val="22"/>
          <w:szCs w:val="22"/>
        </w:rPr>
        <w:t xml:space="preserve"> if a patient does not answer their door</w:t>
      </w:r>
      <w:r w:rsidR="00E91387" w:rsidRPr="00076D81">
        <w:rPr>
          <w:rFonts w:ascii="Arial" w:hAnsi="Arial" w:cs="Arial"/>
          <w:sz w:val="22"/>
          <w:szCs w:val="22"/>
        </w:rPr>
        <w:t xml:space="preserve"> and the</w:t>
      </w:r>
      <w:r w:rsidR="00000D04" w:rsidRPr="00076D81">
        <w:rPr>
          <w:rFonts w:ascii="Arial" w:hAnsi="Arial" w:cs="Arial"/>
          <w:sz w:val="22"/>
          <w:szCs w:val="22"/>
        </w:rPr>
        <w:t xml:space="preserve"> actions required will depend on the role of the clinician</w:t>
      </w:r>
      <w:r w:rsidR="00FF2262" w:rsidRPr="00076D81">
        <w:rPr>
          <w:rFonts w:ascii="Arial" w:hAnsi="Arial" w:cs="Arial"/>
          <w:sz w:val="22"/>
          <w:szCs w:val="22"/>
        </w:rPr>
        <w:t xml:space="preserve">. </w:t>
      </w:r>
      <w:r w:rsidR="00154551" w:rsidRPr="00076D81">
        <w:rPr>
          <w:rFonts w:ascii="Arial" w:hAnsi="Arial" w:cs="Arial"/>
          <w:sz w:val="22"/>
          <w:szCs w:val="22"/>
        </w:rPr>
        <w:t>It is advised that the failed visit should be discussed with a more senior member of staff where appropriate to gain support and advice before leaving the patient’s home address.</w:t>
      </w:r>
    </w:p>
    <w:p w14:paraId="17839194" w14:textId="77777777" w:rsidR="00000D04" w:rsidRPr="00076D81" w:rsidRDefault="00000D04" w:rsidP="00AC5915">
      <w:pPr>
        <w:rPr>
          <w:rFonts w:ascii="Arial" w:hAnsi="Arial" w:cs="Arial"/>
          <w:sz w:val="22"/>
          <w:szCs w:val="22"/>
        </w:rPr>
      </w:pPr>
    </w:p>
    <w:p w14:paraId="5D21FF1A" w14:textId="31A74F49" w:rsidR="00C7199D" w:rsidRPr="00076D81" w:rsidRDefault="00AC5915" w:rsidP="00AA7D51">
      <w:pPr>
        <w:rPr>
          <w:rFonts w:ascii="Arial" w:hAnsi="Arial" w:cs="Arial"/>
          <w:sz w:val="22"/>
          <w:szCs w:val="22"/>
        </w:rPr>
      </w:pPr>
      <w:r w:rsidRPr="00076D81">
        <w:rPr>
          <w:rFonts w:ascii="Arial" w:hAnsi="Arial" w:cs="Arial"/>
          <w:sz w:val="22"/>
          <w:szCs w:val="22"/>
        </w:rPr>
        <w:t>All staff members must be satisfied that the situation has been seen through to resolution before ceasing to act</w:t>
      </w:r>
      <w:r w:rsidR="000D5CF8" w:rsidRPr="00076D81">
        <w:rPr>
          <w:rFonts w:ascii="Arial" w:hAnsi="Arial" w:cs="Arial"/>
          <w:sz w:val="22"/>
          <w:szCs w:val="22"/>
        </w:rPr>
        <w:t xml:space="preserve"> and </w:t>
      </w:r>
      <w:r w:rsidR="00CC046D" w:rsidRPr="00076D81">
        <w:rPr>
          <w:rFonts w:ascii="Arial" w:hAnsi="Arial" w:cs="Arial"/>
          <w:sz w:val="22"/>
          <w:szCs w:val="22"/>
        </w:rPr>
        <w:t xml:space="preserve">this should be documented within the patient’s medical record on return to the </w:t>
      </w:r>
      <w:r w:rsidR="00592E31">
        <w:rPr>
          <w:rFonts w:ascii="Arial" w:hAnsi="Arial" w:cs="Arial"/>
          <w:sz w:val="22"/>
          <w:szCs w:val="22"/>
        </w:rPr>
        <w:t>organisation</w:t>
      </w:r>
      <w:r w:rsidR="00CC046D" w:rsidRPr="00076D81">
        <w:rPr>
          <w:rFonts w:ascii="Arial" w:hAnsi="Arial" w:cs="Arial"/>
          <w:sz w:val="22"/>
          <w:szCs w:val="22"/>
        </w:rPr>
        <w:t>.</w:t>
      </w:r>
    </w:p>
    <w:p w14:paraId="5EFFE0DB" w14:textId="7FD6A10B" w:rsidR="00C7199D" w:rsidRPr="00236BC1" w:rsidRDefault="00C7199D" w:rsidP="001B7ACB">
      <w:pPr>
        <w:pStyle w:val="Heading2"/>
        <w:rPr>
          <w:rFonts w:ascii="Arial" w:hAnsi="Arial" w:cs="Arial"/>
          <w:sz w:val="24"/>
          <w:szCs w:val="24"/>
          <w:lang w:val="en-GB"/>
        </w:rPr>
      </w:pPr>
      <w:bookmarkStart w:id="50" w:name="_Toc168312219"/>
      <w:r w:rsidRPr="00236BC1">
        <w:rPr>
          <w:rFonts w:ascii="Arial" w:hAnsi="Arial" w:cs="Arial"/>
          <w:smallCaps w:val="0"/>
          <w:sz w:val="24"/>
          <w:szCs w:val="24"/>
          <w:lang w:val="en-GB"/>
        </w:rPr>
        <w:t>Action</w:t>
      </w:r>
      <w:bookmarkEnd w:id="50"/>
    </w:p>
    <w:p w14:paraId="1808EA5F" w14:textId="77777777" w:rsidR="00C7199D" w:rsidRPr="00076D81" w:rsidRDefault="00C7199D" w:rsidP="00AA7D51">
      <w:pPr>
        <w:rPr>
          <w:rFonts w:ascii="Arial" w:hAnsi="Arial" w:cs="Arial"/>
          <w:sz w:val="22"/>
          <w:szCs w:val="22"/>
        </w:rPr>
      </w:pPr>
    </w:p>
    <w:p w14:paraId="1C6FC9C0" w14:textId="7FD8D48E" w:rsidR="00C17F2E" w:rsidRPr="00076D81" w:rsidRDefault="00BD4B90" w:rsidP="00AA7D51">
      <w:pPr>
        <w:rPr>
          <w:rFonts w:ascii="Arial" w:hAnsi="Arial" w:cs="Arial"/>
          <w:sz w:val="22"/>
          <w:szCs w:val="22"/>
        </w:rPr>
      </w:pPr>
      <w:r w:rsidRPr="00076D81">
        <w:rPr>
          <w:rFonts w:ascii="Arial" w:hAnsi="Arial" w:cs="Arial"/>
          <w:sz w:val="22"/>
          <w:szCs w:val="22"/>
        </w:rPr>
        <w:t>If there is no access to or contact with the patient at a planned or agreed visit the following checks should be undertaken:</w:t>
      </w:r>
    </w:p>
    <w:p w14:paraId="083A196E" w14:textId="77777777" w:rsidR="00BD4B90" w:rsidRPr="00076D81" w:rsidRDefault="00BD4B90" w:rsidP="00AA7D51">
      <w:pPr>
        <w:rPr>
          <w:rFonts w:ascii="Arial" w:hAnsi="Arial" w:cs="Arial"/>
          <w:sz w:val="22"/>
          <w:szCs w:val="22"/>
        </w:rPr>
      </w:pPr>
    </w:p>
    <w:p w14:paraId="23BA036D" w14:textId="7C75FBEA" w:rsidR="00BD4B90" w:rsidRPr="00076D81" w:rsidRDefault="000A4644" w:rsidP="00BD4B90">
      <w:pPr>
        <w:pStyle w:val="ListParagraph"/>
        <w:numPr>
          <w:ilvl w:val="0"/>
          <w:numId w:val="28"/>
        </w:numPr>
        <w:rPr>
          <w:rFonts w:ascii="Arial" w:hAnsi="Arial" w:cs="Arial"/>
          <w:sz w:val="22"/>
          <w:szCs w:val="22"/>
        </w:rPr>
      </w:pPr>
      <w:r w:rsidRPr="00076D81">
        <w:rPr>
          <w:rFonts w:ascii="Arial" w:hAnsi="Arial" w:cs="Arial"/>
          <w:sz w:val="22"/>
          <w:szCs w:val="22"/>
        </w:rPr>
        <w:t>Give the person time to come to the door</w:t>
      </w:r>
    </w:p>
    <w:p w14:paraId="4B85C0B6" w14:textId="77777777" w:rsidR="00B846DE" w:rsidRPr="00076D81" w:rsidRDefault="00B846DE" w:rsidP="001B7ACB">
      <w:pPr>
        <w:pStyle w:val="ListParagraph"/>
        <w:rPr>
          <w:rFonts w:ascii="Arial" w:hAnsi="Arial" w:cs="Arial"/>
          <w:sz w:val="22"/>
          <w:szCs w:val="22"/>
        </w:rPr>
      </w:pPr>
    </w:p>
    <w:p w14:paraId="4090A306" w14:textId="6C897489" w:rsidR="000A4644" w:rsidRPr="00076D81" w:rsidRDefault="000A4644" w:rsidP="00BD4B90">
      <w:pPr>
        <w:pStyle w:val="ListParagraph"/>
        <w:numPr>
          <w:ilvl w:val="0"/>
          <w:numId w:val="28"/>
        </w:numPr>
        <w:rPr>
          <w:rFonts w:ascii="Arial" w:hAnsi="Arial" w:cs="Arial"/>
          <w:sz w:val="22"/>
          <w:szCs w:val="22"/>
        </w:rPr>
      </w:pPr>
      <w:r w:rsidRPr="00076D81">
        <w:rPr>
          <w:rFonts w:ascii="Arial" w:hAnsi="Arial" w:cs="Arial"/>
          <w:sz w:val="22"/>
          <w:szCs w:val="22"/>
        </w:rPr>
        <w:t xml:space="preserve">Ensure that the correct address for the patient has been </w:t>
      </w:r>
      <w:r w:rsidR="00EB3E99" w:rsidRPr="00076D81">
        <w:rPr>
          <w:rFonts w:ascii="Arial" w:hAnsi="Arial" w:cs="Arial"/>
          <w:sz w:val="22"/>
          <w:szCs w:val="22"/>
        </w:rPr>
        <w:t>provided</w:t>
      </w:r>
    </w:p>
    <w:p w14:paraId="4B627806" w14:textId="77777777" w:rsidR="00B846DE" w:rsidRPr="00076D81" w:rsidRDefault="00B846DE" w:rsidP="001B7ACB">
      <w:pPr>
        <w:rPr>
          <w:rFonts w:ascii="Arial" w:hAnsi="Arial" w:cs="Arial"/>
          <w:sz w:val="22"/>
          <w:szCs w:val="22"/>
        </w:rPr>
      </w:pPr>
    </w:p>
    <w:p w14:paraId="2A040E88" w14:textId="18C169DF" w:rsidR="000A4644" w:rsidRPr="00076D81" w:rsidRDefault="00EB3E99" w:rsidP="00BD4B90">
      <w:pPr>
        <w:pStyle w:val="ListParagraph"/>
        <w:numPr>
          <w:ilvl w:val="0"/>
          <w:numId w:val="28"/>
        </w:numPr>
        <w:rPr>
          <w:rFonts w:ascii="Arial" w:hAnsi="Arial" w:cs="Arial"/>
          <w:sz w:val="22"/>
          <w:szCs w:val="22"/>
        </w:rPr>
      </w:pPr>
      <w:r w:rsidRPr="00076D81">
        <w:rPr>
          <w:rFonts w:ascii="Arial" w:hAnsi="Arial" w:cs="Arial"/>
          <w:sz w:val="22"/>
          <w:szCs w:val="22"/>
        </w:rPr>
        <w:t>K</w:t>
      </w:r>
      <w:r w:rsidR="00720E62" w:rsidRPr="00076D81">
        <w:rPr>
          <w:rFonts w:ascii="Arial" w:hAnsi="Arial" w:cs="Arial"/>
          <w:sz w:val="22"/>
          <w:szCs w:val="22"/>
        </w:rPr>
        <w:t>noc</w:t>
      </w:r>
      <w:r w:rsidRPr="00076D81">
        <w:rPr>
          <w:rFonts w:ascii="Arial" w:hAnsi="Arial" w:cs="Arial"/>
          <w:sz w:val="22"/>
          <w:szCs w:val="22"/>
        </w:rPr>
        <w:t>k</w:t>
      </w:r>
      <w:r w:rsidR="00720E62" w:rsidRPr="00076D81">
        <w:rPr>
          <w:rFonts w:ascii="Arial" w:hAnsi="Arial" w:cs="Arial"/>
          <w:sz w:val="22"/>
          <w:szCs w:val="22"/>
        </w:rPr>
        <w:t xml:space="preserve"> on the door </w:t>
      </w:r>
      <w:r w:rsidRPr="00076D81">
        <w:rPr>
          <w:rFonts w:ascii="Arial" w:hAnsi="Arial" w:cs="Arial"/>
          <w:sz w:val="22"/>
          <w:szCs w:val="22"/>
        </w:rPr>
        <w:t xml:space="preserve">again </w:t>
      </w:r>
      <w:r w:rsidR="00720E62" w:rsidRPr="00076D81">
        <w:rPr>
          <w:rFonts w:ascii="Arial" w:hAnsi="Arial" w:cs="Arial"/>
          <w:sz w:val="22"/>
          <w:szCs w:val="22"/>
        </w:rPr>
        <w:t>and (i</w:t>
      </w:r>
      <w:r w:rsidRPr="00076D81">
        <w:rPr>
          <w:rFonts w:ascii="Arial" w:hAnsi="Arial" w:cs="Arial"/>
          <w:sz w:val="22"/>
          <w:szCs w:val="22"/>
        </w:rPr>
        <w:t>f</w:t>
      </w:r>
      <w:r w:rsidR="00720E62" w:rsidRPr="00076D81">
        <w:rPr>
          <w:rFonts w:ascii="Arial" w:hAnsi="Arial" w:cs="Arial"/>
          <w:sz w:val="22"/>
          <w:szCs w:val="22"/>
        </w:rPr>
        <w:t xml:space="preserve"> possible) windows</w:t>
      </w:r>
    </w:p>
    <w:p w14:paraId="013AAB85" w14:textId="77777777" w:rsidR="00B846DE" w:rsidRPr="00076D81" w:rsidRDefault="00B846DE" w:rsidP="001B7ACB">
      <w:pPr>
        <w:rPr>
          <w:rFonts w:ascii="Arial" w:hAnsi="Arial" w:cs="Arial"/>
          <w:sz w:val="22"/>
          <w:szCs w:val="22"/>
        </w:rPr>
      </w:pPr>
    </w:p>
    <w:p w14:paraId="33CA60FB" w14:textId="77777777" w:rsidR="00EB3E99" w:rsidRPr="00076D81" w:rsidRDefault="004D78E1" w:rsidP="00EB3E99">
      <w:pPr>
        <w:pStyle w:val="ListParagraph"/>
        <w:numPr>
          <w:ilvl w:val="0"/>
          <w:numId w:val="28"/>
        </w:numPr>
        <w:rPr>
          <w:rFonts w:ascii="Arial" w:hAnsi="Arial" w:cs="Arial"/>
          <w:sz w:val="22"/>
          <w:szCs w:val="22"/>
        </w:rPr>
      </w:pPr>
      <w:r w:rsidRPr="00076D81">
        <w:rPr>
          <w:rFonts w:ascii="Arial" w:hAnsi="Arial" w:cs="Arial"/>
          <w:sz w:val="22"/>
          <w:szCs w:val="22"/>
        </w:rPr>
        <w:t xml:space="preserve">Check doors and windows for signs of </w:t>
      </w:r>
      <w:r w:rsidR="00EB3E99" w:rsidRPr="00076D81">
        <w:rPr>
          <w:rFonts w:ascii="Arial" w:hAnsi="Arial" w:cs="Arial"/>
          <w:sz w:val="22"/>
          <w:szCs w:val="22"/>
        </w:rPr>
        <w:t>the patient</w:t>
      </w:r>
      <w:r w:rsidRPr="00076D81">
        <w:rPr>
          <w:rFonts w:ascii="Arial" w:hAnsi="Arial" w:cs="Arial"/>
          <w:sz w:val="22"/>
          <w:szCs w:val="22"/>
        </w:rPr>
        <w:t xml:space="preserve"> or </w:t>
      </w:r>
      <w:r w:rsidR="00EB3E99" w:rsidRPr="00076D81">
        <w:rPr>
          <w:rFonts w:ascii="Arial" w:hAnsi="Arial" w:cs="Arial"/>
          <w:sz w:val="22"/>
          <w:szCs w:val="22"/>
        </w:rPr>
        <w:t xml:space="preserve">any </w:t>
      </w:r>
      <w:r w:rsidRPr="00076D81">
        <w:rPr>
          <w:rFonts w:ascii="Arial" w:hAnsi="Arial" w:cs="Arial"/>
          <w:sz w:val="22"/>
          <w:szCs w:val="22"/>
        </w:rPr>
        <w:t>distress</w:t>
      </w:r>
    </w:p>
    <w:p w14:paraId="75F75B11" w14:textId="77777777" w:rsidR="00EB3E99" w:rsidRPr="00076D81" w:rsidRDefault="00EB3E99" w:rsidP="001B7ACB">
      <w:pPr>
        <w:pStyle w:val="ListParagraph"/>
        <w:rPr>
          <w:rFonts w:ascii="Arial" w:hAnsi="Arial" w:cs="Arial"/>
          <w:sz w:val="22"/>
          <w:szCs w:val="22"/>
        </w:rPr>
      </w:pPr>
    </w:p>
    <w:p w14:paraId="7D63460A" w14:textId="6BD68987" w:rsidR="00B846DE" w:rsidRPr="00076D81" w:rsidRDefault="00EB3E99" w:rsidP="0041705B">
      <w:pPr>
        <w:pStyle w:val="ListParagraph"/>
        <w:numPr>
          <w:ilvl w:val="0"/>
          <w:numId w:val="28"/>
        </w:numPr>
        <w:rPr>
          <w:rFonts w:ascii="Arial" w:hAnsi="Arial" w:cs="Arial"/>
          <w:sz w:val="22"/>
          <w:szCs w:val="22"/>
        </w:rPr>
      </w:pPr>
      <w:r w:rsidRPr="00076D81">
        <w:rPr>
          <w:rFonts w:ascii="Arial" w:hAnsi="Arial" w:cs="Arial"/>
          <w:sz w:val="22"/>
          <w:szCs w:val="22"/>
        </w:rPr>
        <w:t>Speak</w:t>
      </w:r>
      <w:r w:rsidR="004D78E1" w:rsidRPr="00076D81">
        <w:rPr>
          <w:rFonts w:ascii="Arial" w:hAnsi="Arial" w:cs="Arial"/>
          <w:sz w:val="22"/>
          <w:szCs w:val="22"/>
        </w:rPr>
        <w:t xml:space="preserve"> and look through the letterbox checking for internal signs or smells</w:t>
      </w:r>
      <w:r w:rsidRPr="00076D81">
        <w:rPr>
          <w:rFonts w:ascii="Arial" w:hAnsi="Arial" w:cs="Arial"/>
          <w:sz w:val="22"/>
          <w:szCs w:val="22"/>
        </w:rPr>
        <w:t xml:space="preserve"> of any concern</w:t>
      </w:r>
      <w:r w:rsidR="004D78E1" w:rsidRPr="00076D81">
        <w:rPr>
          <w:rFonts w:ascii="Arial" w:hAnsi="Arial" w:cs="Arial"/>
          <w:sz w:val="22"/>
          <w:szCs w:val="22"/>
        </w:rPr>
        <w:t>, post, milk or paper deliveries, drawn curtains</w:t>
      </w:r>
    </w:p>
    <w:p w14:paraId="206703FE" w14:textId="77777777" w:rsidR="001B7ACB" w:rsidRPr="00076D81" w:rsidRDefault="001B7ACB" w:rsidP="001B7ACB">
      <w:pPr>
        <w:pStyle w:val="ListParagraph"/>
        <w:rPr>
          <w:rFonts w:ascii="Arial" w:hAnsi="Arial" w:cs="Arial"/>
          <w:sz w:val="22"/>
          <w:szCs w:val="22"/>
        </w:rPr>
      </w:pPr>
    </w:p>
    <w:p w14:paraId="3AC134EF" w14:textId="65261714" w:rsidR="004D78E1" w:rsidRPr="00076D81" w:rsidRDefault="00C6765D" w:rsidP="00BD4B90">
      <w:pPr>
        <w:pStyle w:val="ListParagraph"/>
        <w:numPr>
          <w:ilvl w:val="0"/>
          <w:numId w:val="28"/>
        </w:numPr>
        <w:rPr>
          <w:rFonts w:ascii="Arial" w:hAnsi="Arial" w:cs="Arial"/>
          <w:sz w:val="22"/>
          <w:szCs w:val="22"/>
        </w:rPr>
      </w:pPr>
      <w:r w:rsidRPr="00076D81">
        <w:rPr>
          <w:rFonts w:ascii="Arial" w:hAnsi="Arial" w:cs="Arial"/>
          <w:sz w:val="22"/>
          <w:szCs w:val="22"/>
        </w:rPr>
        <w:t xml:space="preserve">Listen for </w:t>
      </w:r>
      <w:r w:rsidR="00EB3E99" w:rsidRPr="00076D81">
        <w:rPr>
          <w:rFonts w:ascii="Arial" w:hAnsi="Arial" w:cs="Arial"/>
          <w:sz w:val="22"/>
          <w:szCs w:val="22"/>
        </w:rPr>
        <w:t>the sound of the television or radio</w:t>
      </w:r>
    </w:p>
    <w:p w14:paraId="25F008BE" w14:textId="77777777" w:rsidR="00B846DE" w:rsidRPr="00076D81" w:rsidRDefault="00B846DE" w:rsidP="001B7ACB">
      <w:pPr>
        <w:rPr>
          <w:rFonts w:ascii="Arial" w:hAnsi="Arial" w:cs="Arial"/>
          <w:sz w:val="22"/>
          <w:szCs w:val="22"/>
        </w:rPr>
      </w:pPr>
    </w:p>
    <w:p w14:paraId="379439E2" w14:textId="4026D989" w:rsidR="00C6765D" w:rsidRPr="00076D81" w:rsidRDefault="00C6765D" w:rsidP="00BD4B90">
      <w:pPr>
        <w:pStyle w:val="ListParagraph"/>
        <w:numPr>
          <w:ilvl w:val="0"/>
          <w:numId w:val="28"/>
        </w:numPr>
        <w:rPr>
          <w:rFonts w:ascii="Arial" w:hAnsi="Arial" w:cs="Arial"/>
          <w:sz w:val="22"/>
          <w:szCs w:val="22"/>
        </w:rPr>
      </w:pPr>
      <w:r w:rsidRPr="00076D81">
        <w:rPr>
          <w:rFonts w:ascii="Arial" w:hAnsi="Arial" w:cs="Arial"/>
          <w:sz w:val="22"/>
          <w:szCs w:val="22"/>
        </w:rPr>
        <w:t xml:space="preserve">Attempt to contact the patient by </w:t>
      </w:r>
      <w:r w:rsidR="00EB3E99" w:rsidRPr="00076D81">
        <w:rPr>
          <w:rFonts w:ascii="Arial" w:hAnsi="Arial" w:cs="Arial"/>
          <w:sz w:val="22"/>
          <w:szCs w:val="22"/>
        </w:rPr>
        <w:t>telephone</w:t>
      </w:r>
    </w:p>
    <w:p w14:paraId="5FBAE400" w14:textId="77777777" w:rsidR="00B846DE" w:rsidRPr="00076D81" w:rsidRDefault="00B846DE" w:rsidP="001B7ACB">
      <w:pPr>
        <w:rPr>
          <w:rFonts w:ascii="Arial" w:hAnsi="Arial" w:cs="Arial"/>
          <w:sz w:val="22"/>
          <w:szCs w:val="22"/>
        </w:rPr>
      </w:pPr>
    </w:p>
    <w:p w14:paraId="29CFBCD5" w14:textId="16A5C85C" w:rsidR="00C6765D" w:rsidRDefault="00C6765D" w:rsidP="00BD4B90">
      <w:pPr>
        <w:pStyle w:val="ListParagraph"/>
        <w:numPr>
          <w:ilvl w:val="0"/>
          <w:numId w:val="28"/>
        </w:numPr>
        <w:rPr>
          <w:rFonts w:ascii="Arial" w:hAnsi="Arial" w:cs="Arial"/>
          <w:sz w:val="22"/>
          <w:szCs w:val="22"/>
        </w:rPr>
      </w:pPr>
      <w:r w:rsidRPr="00076D81">
        <w:rPr>
          <w:rFonts w:ascii="Arial" w:hAnsi="Arial" w:cs="Arial"/>
          <w:sz w:val="22"/>
          <w:szCs w:val="22"/>
        </w:rPr>
        <w:t xml:space="preserve">Check with </w:t>
      </w:r>
      <w:r w:rsidR="00EB3E99" w:rsidRPr="00076D81">
        <w:rPr>
          <w:rFonts w:ascii="Arial" w:hAnsi="Arial" w:cs="Arial"/>
          <w:sz w:val="22"/>
          <w:szCs w:val="22"/>
        </w:rPr>
        <w:t>any</w:t>
      </w:r>
      <w:r w:rsidRPr="00076D81">
        <w:rPr>
          <w:rFonts w:ascii="Arial" w:hAnsi="Arial" w:cs="Arial"/>
          <w:sz w:val="22"/>
          <w:szCs w:val="22"/>
        </w:rPr>
        <w:t xml:space="preserve"> neighbours as to whether they have seen the person or have any information on the person’s whereabouts</w:t>
      </w:r>
    </w:p>
    <w:p w14:paraId="1AD48BBC" w14:textId="77777777" w:rsidR="00592E31" w:rsidRPr="00592E31" w:rsidRDefault="00592E31" w:rsidP="00592E31">
      <w:pPr>
        <w:rPr>
          <w:rFonts w:ascii="Arial" w:hAnsi="Arial" w:cs="Arial"/>
          <w:sz w:val="22"/>
          <w:szCs w:val="22"/>
        </w:rPr>
      </w:pPr>
    </w:p>
    <w:p w14:paraId="4AC807F5" w14:textId="00801398" w:rsidR="002F4E90" w:rsidRPr="00076D81" w:rsidRDefault="002F4E90" w:rsidP="00BD4B90">
      <w:pPr>
        <w:pStyle w:val="ListParagraph"/>
        <w:numPr>
          <w:ilvl w:val="0"/>
          <w:numId w:val="28"/>
        </w:numPr>
        <w:rPr>
          <w:rFonts w:ascii="Arial" w:hAnsi="Arial" w:cs="Arial"/>
          <w:sz w:val="22"/>
          <w:szCs w:val="22"/>
        </w:rPr>
      </w:pPr>
      <w:r w:rsidRPr="00076D81">
        <w:rPr>
          <w:rFonts w:ascii="Arial" w:hAnsi="Arial" w:cs="Arial"/>
          <w:sz w:val="22"/>
          <w:szCs w:val="22"/>
        </w:rPr>
        <w:t xml:space="preserve">If undertaking </w:t>
      </w:r>
      <w:r w:rsidR="00E91387" w:rsidRPr="00076D81">
        <w:rPr>
          <w:rFonts w:ascii="Arial" w:hAnsi="Arial" w:cs="Arial"/>
          <w:sz w:val="22"/>
          <w:szCs w:val="22"/>
        </w:rPr>
        <w:t>all</w:t>
      </w:r>
      <w:r w:rsidRPr="00076D81">
        <w:rPr>
          <w:rFonts w:ascii="Arial" w:hAnsi="Arial" w:cs="Arial"/>
          <w:sz w:val="22"/>
          <w:szCs w:val="22"/>
        </w:rPr>
        <w:t xml:space="preserve"> the above does not resolve the issue within 15 minutes</w:t>
      </w:r>
      <w:r w:rsidR="00555B5C" w:rsidRPr="00076D81">
        <w:rPr>
          <w:rFonts w:ascii="Arial" w:hAnsi="Arial" w:cs="Arial"/>
          <w:sz w:val="22"/>
          <w:szCs w:val="22"/>
        </w:rPr>
        <w:t xml:space="preserve">, contact the reception team </w:t>
      </w:r>
      <w:r w:rsidR="00E91387" w:rsidRPr="00076D81">
        <w:rPr>
          <w:rFonts w:ascii="Arial" w:hAnsi="Arial" w:cs="Arial"/>
          <w:sz w:val="22"/>
          <w:szCs w:val="22"/>
        </w:rPr>
        <w:t>to</w:t>
      </w:r>
      <w:r w:rsidR="00555B5C" w:rsidRPr="00076D81">
        <w:rPr>
          <w:rFonts w:ascii="Arial" w:hAnsi="Arial" w:cs="Arial"/>
          <w:sz w:val="22"/>
          <w:szCs w:val="22"/>
        </w:rPr>
        <w:t xml:space="preserve"> confirm that </w:t>
      </w:r>
      <w:r w:rsidR="00B23437" w:rsidRPr="00076D81">
        <w:rPr>
          <w:rFonts w:ascii="Arial" w:hAnsi="Arial" w:cs="Arial"/>
          <w:sz w:val="22"/>
          <w:szCs w:val="22"/>
        </w:rPr>
        <w:t>the checklist has been completed</w:t>
      </w:r>
      <w:r w:rsidR="00E91387" w:rsidRPr="00076D81">
        <w:rPr>
          <w:rFonts w:ascii="Arial" w:hAnsi="Arial" w:cs="Arial"/>
          <w:sz w:val="22"/>
          <w:szCs w:val="22"/>
        </w:rPr>
        <w:t xml:space="preserve">. Furthermore, </w:t>
      </w:r>
      <w:r w:rsidR="00B23437" w:rsidRPr="00076D81">
        <w:rPr>
          <w:rFonts w:ascii="Arial" w:hAnsi="Arial" w:cs="Arial"/>
          <w:sz w:val="22"/>
          <w:szCs w:val="22"/>
        </w:rPr>
        <w:t xml:space="preserve">ask </w:t>
      </w:r>
      <w:r w:rsidR="00B23437" w:rsidRPr="00076D81">
        <w:rPr>
          <w:rFonts w:ascii="Arial" w:hAnsi="Arial" w:cs="Arial"/>
          <w:sz w:val="22"/>
          <w:szCs w:val="22"/>
        </w:rPr>
        <w:lastRenderedPageBreak/>
        <w:t xml:space="preserve">them to review the medical records for any relevant information </w:t>
      </w:r>
      <w:r w:rsidR="00BD73D6" w:rsidRPr="00076D81">
        <w:rPr>
          <w:rFonts w:ascii="Arial" w:hAnsi="Arial" w:cs="Arial"/>
          <w:sz w:val="22"/>
          <w:szCs w:val="22"/>
        </w:rPr>
        <w:t xml:space="preserve">that may give rise to their </w:t>
      </w:r>
      <w:r w:rsidR="00E91387" w:rsidRPr="00076D81">
        <w:rPr>
          <w:rFonts w:ascii="Arial" w:hAnsi="Arial" w:cs="Arial"/>
          <w:sz w:val="22"/>
          <w:szCs w:val="22"/>
        </w:rPr>
        <w:t>whereabouts such as a h</w:t>
      </w:r>
      <w:r w:rsidR="00BD73D6" w:rsidRPr="00076D81">
        <w:rPr>
          <w:rFonts w:ascii="Arial" w:hAnsi="Arial" w:cs="Arial"/>
          <w:sz w:val="22"/>
          <w:szCs w:val="22"/>
        </w:rPr>
        <w:t>ospital admission</w:t>
      </w:r>
    </w:p>
    <w:p w14:paraId="1E562638" w14:textId="77777777" w:rsidR="00B846DE" w:rsidRPr="00076D81" w:rsidRDefault="00B846DE" w:rsidP="001B7ACB">
      <w:pPr>
        <w:pStyle w:val="ListParagraph"/>
        <w:rPr>
          <w:rFonts w:ascii="Arial" w:hAnsi="Arial" w:cs="Arial"/>
          <w:sz w:val="22"/>
          <w:szCs w:val="22"/>
        </w:rPr>
      </w:pPr>
    </w:p>
    <w:p w14:paraId="52BF2E07" w14:textId="4C7C4E10" w:rsidR="00C17F2E" w:rsidRPr="00076D81" w:rsidRDefault="003F1334" w:rsidP="00AA7D51">
      <w:pPr>
        <w:rPr>
          <w:rFonts w:ascii="Arial" w:hAnsi="Arial" w:cs="Arial"/>
          <w:sz w:val="22"/>
          <w:szCs w:val="22"/>
        </w:rPr>
      </w:pPr>
      <w:r w:rsidRPr="00076D81">
        <w:rPr>
          <w:rFonts w:ascii="Arial" w:hAnsi="Arial" w:cs="Arial"/>
          <w:sz w:val="22"/>
          <w:szCs w:val="22"/>
        </w:rPr>
        <w:t xml:space="preserve">If the patient lives in sheltered </w:t>
      </w:r>
      <w:r w:rsidR="0041705B" w:rsidRPr="00076D81">
        <w:rPr>
          <w:rFonts w:ascii="Arial" w:hAnsi="Arial" w:cs="Arial"/>
          <w:sz w:val="22"/>
          <w:szCs w:val="22"/>
        </w:rPr>
        <w:t>accommodation,</w:t>
      </w:r>
      <w:r w:rsidRPr="00076D81">
        <w:rPr>
          <w:rFonts w:ascii="Arial" w:hAnsi="Arial" w:cs="Arial"/>
          <w:sz w:val="22"/>
          <w:szCs w:val="22"/>
        </w:rPr>
        <w:t xml:space="preserve"> then the clinician </w:t>
      </w:r>
      <w:r w:rsidR="008D51C8" w:rsidRPr="00076D81">
        <w:rPr>
          <w:rFonts w:ascii="Arial" w:hAnsi="Arial" w:cs="Arial"/>
          <w:sz w:val="22"/>
          <w:szCs w:val="22"/>
        </w:rPr>
        <w:t>should locate and work with the on-site staff.</w:t>
      </w:r>
    </w:p>
    <w:p w14:paraId="313C2DB1" w14:textId="7DF2F0D5" w:rsidR="00C7199D" w:rsidRPr="00705C58" w:rsidRDefault="00C7199D" w:rsidP="00C17F2E">
      <w:pPr>
        <w:pStyle w:val="Heading2"/>
        <w:rPr>
          <w:rFonts w:ascii="Arial" w:hAnsi="Arial" w:cs="Arial"/>
          <w:smallCaps w:val="0"/>
          <w:sz w:val="24"/>
          <w:szCs w:val="24"/>
          <w:lang w:val="en-GB"/>
        </w:rPr>
      </w:pPr>
      <w:bookmarkStart w:id="51" w:name="_Toc168312220"/>
      <w:r w:rsidRPr="00705C58">
        <w:rPr>
          <w:rFonts w:ascii="Arial" w:hAnsi="Arial" w:cs="Arial"/>
          <w:smallCaps w:val="0"/>
          <w:sz w:val="24"/>
          <w:szCs w:val="24"/>
          <w:lang w:val="en-GB"/>
        </w:rPr>
        <w:t>Escalation</w:t>
      </w:r>
      <w:bookmarkEnd w:id="51"/>
    </w:p>
    <w:p w14:paraId="0E9642A8" w14:textId="77777777" w:rsidR="00CB75A8" w:rsidRPr="00705C58" w:rsidRDefault="00CB75A8" w:rsidP="00CB75A8"/>
    <w:p w14:paraId="3725B8EE" w14:textId="5FFC7FDA" w:rsidR="00D26FAF" w:rsidRPr="00076D81" w:rsidRDefault="00D26FAF" w:rsidP="00CB75A8">
      <w:pPr>
        <w:rPr>
          <w:rFonts w:ascii="Arial" w:hAnsi="Arial" w:cs="Arial"/>
          <w:sz w:val="22"/>
          <w:szCs w:val="22"/>
        </w:rPr>
      </w:pPr>
      <w:r w:rsidRPr="00076D81">
        <w:rPr>
          <w:rFonts w:ascii="Arial" w:hAnsi="Arial" w:cs="Arial"/>
          <w:sz w:val="22"/>
          <w:szCs w:val="22"/>
        </w:rPr>
        <w:t>If a clinician suspects the person is at risk of serious harm, is critically unwell or that a crime has been committed then they should call 999 immediately and</w:t>
      </w:r>
      <w:r w:rsidR="001B7ACB" w:rsidRPr="00076D81">
        <w:rPr>
          <w:rFonts w:ascii="Arial" w:hAnsi="Arial" w:cs="Arial"/>
          <w:sz w:val="22"/>
          <w:szCs w:val="22"/>
        </w:rPr>
        <w:t>,</w:t>
      </w:r>
      <w:r w:rsidRPr="00076D81">
        <w:rPr>
          <w:rFonts w:ascii="Arial" w:hAnsi="Arial" w:cs="Arial"/>
          <w:sz w:val="22"/>
          <w:szCs w:val="22"/>
        </w:rPr>
        <w:t xml:space="preserve"> depending on their role, inform their direct line manager/supervisor. </w:t>
      </w:r>
    </w:p>
    <w:p w14:paraId="095FF5D2" w14:textId="77777777" w:rsidR="00841363" w:rsidRPr="00076D81" w:rsidRDefault="00841363" w:rsidP="00CB75A8">
      <w:pPr>
        <w:rPr>
          <w:rFonts w:ascii="Arial" w:hAnsi="Arial" w:cs="Arial"/>
          <w:sz w:val="22"/>
          <w:szCs w:val="22"/>
        </w:rPr>
      </w:pPr>
    </w:p>
    <w:p w14:paraId="3845F1BC" w14:textId="3569C1BA" w:rsidR="00D97616" w:rsidRPr="00076D81" w:rsidRDefault="00617745" w:rsidP="00CB75A8">
      <w:pPr>
        <w:rPr>
          <w:rFonts w:ascii="Arial" w:hAnsi="Arial" w:cs="Arial"/>
          <w:sz w:val="22"/>
          <w:szCs w:val="22"/>
        </w:rPr>
      </w:pPr>
      <w:r w:rsidRPr="00076D81">
        <w:rPr>
          <w:rFonts w:ascii="Arial" w:hAnsi="Arial" w:cs="Arial"/>
          <w:sz w:val="22"/>
          <w:szCs w:val="22"/>
        </w:rPr>
        <w:t xml:space="preserve">The clinician should explain the situation and request that the police carry out </w:t>
      </w:r>
      <w:r w:rsidR="00D97616" w:rsidRPr="00076D81">
        <w:rPr>
          <w:rFonts w:ascii="Arial" w:hAnsi="Arial" w:cs="Arial"/>
          <w:sz w:val="22"/>
          <w:szCs w:val="22"/>
        </w:rPr>
        <w:t>an immediate welfare check to the property. An indication of the response time should be provided by the police</w:t>
      </w:r>
      <w:r w:rsidR="005B37AB" w:rsidRPr="00076D81">
        <w:rPr>
          <w:rFonts w:ascii="Arial" w:hAnsi="Arial" w:cs="Arial"/>
          <w:sz w:val="22"/>
          <w:szCs w:val="22"/>
        </w:rPr>
        <w:t xml:space="preserve"> and t</w:t>
      </w:r>
      <w:r w:rsidR="00D97616" w:rsidRPr="00076D81">
        <w:rPr>
          <w:rFonts w:ascii="Arial" w:hAnsi="Arial" w:cs="Arial"/>
          <w:sz w:val="22"/>
          <w:szCs w:val="22"/>
        </w:rPr>
        <w:t xml:space="preserve">he clinician should </w:t>
      </w:r>
      <w:r w:rsidR="00E53807" w:rsidRPr="00076D81">
        <w:rPr>
          <w:rFonts w:ascii="Arial" w:hAnsi="Arial" w:cs="Arial"/>
          <w:sz w:val="22"/>
          <w:szCs w:val="22"/>
        </w:rPr>
        <w:t xml:space="preserve">remain </w:t>
      </w:r>
      <w:r w:rsidR="005B37AB" w:rsidRPr="00076D81">
        <w:rPr>
          <w:rFonts w:ascii="Arial" w:hAnsi="Arial" w:cs="Arial"/>
          <w:sz w:val="22"/>
          <w:szCs w:val="22"/>
        </w:rPr>
        <w:t>at the property to meet the police.</w:t>
      </w:r>
    </w:p>
    <w:p w14:paraId="15340516" w14:textId="77777777" w:rsidR="005B37AB" w:rsidRPr="00076D81" w:rsidRDefault="005B37AB" w:rsidP="00CB75A8">
      <w:pPr>
        <w:rPr>
          <w:rFonts w:ascii="Arial" w:hAnsi="Arial" w:cs="Arial"/>
          <w:sz w:val="22"/>
          <w:szCs w:val="22"/>
        </w:rPr>
      </w:pPr>
    </w:p>
    <w:p w14:paraId="4D2BD5AF" w14:textId="20197999" w:rsidR="005B37AB" w:rsidRPr="00076D81" w:rsidRDefault="00150C93" w:rsidP="00CB75A8">
      <w:pPr>
        <w:rPr>
          <w:rFonts w:ascii="Arial" w:hAnsi="Arial" w:cs="Arial"/>
          <w:sz w:val="22"/>
          <w:szCs w:val="22"/>
        </w:rPr>
      </w:pPr>
      <w:r w:rsidRPr="00076D81">
        <w:rPr>
          <w:rFonts w:ascii="Arial" w:hAnsi="Arial" w:cs="Arial"/>
          <w:sz w:val="22"/>
          <w:szCs w:val="22"/>
        </w:rPr>
        <w:t>The police will decide whether a forced entry is appropriate</w:t>
      </w:r>
      <w:r w:rsidR="00B12BAB" w:rsidRPr="00076D81">
        <w:rPr>
          <w:rFonts w:ascii="Arial" w:hAnsi="Arial" w:cs="Arial"/>
          <w:sz w:val="22"/>
          <w:szCs w:val="22"/>
        </w:rPr>
        <w:t xml:space="preserve"> based on their own risk assessment</w:t>
      </w:r>
      <w:r w:rsidRPr="00076D81">
        <w:rPr>
          <w:rFonts w:ascii="Arial" w:hAnsi="Arial" w:cs="Arial"/>
          <w:sz w:val="22"/>
          <w:szCs w:val="22"/>
        </w:rPr>
        <w:t xml:space="preserve">. </w:t>
      </w:r>
      <w:r w:rsidR="0028373C" w:rsidRPr="00076D81">
        <w:rPr>
          <w:rFonts w:ascii="Arial" w:hAnsi="Arial" w:cs="Arial"/>
          <w:sz w:val="22"/>
          <w:szCs w:val="22"/>
        </w:rPr>
        <w:t xml:space="preserve">If the person is found within the </w:t>
      </w:r>
      <w:r w:rsidR="0041705B" w:rsidRPr="00076D81">
        <w:rPr>
          <w:rFonts w:ascii="Arial" w:hAnsi="Arial" w:cs="Arial"/>
          <w:sz w:val="22"/>
          <w:szCs w:val="22"/>
        </w:rPr>
        <w:t>property,</w:t>
      </w:r>
      <w:r w:rsidR="0028373C" w:rsidRPr="00076D81">
        <w:rPr>
          <w:rFonts w:ascii="Arial" w:hAnsi="Arial" w:cs="Arial"/>
          <w:sz w:val="22"/>
          <w:szCs w:val="22"/>
        </w:rPr>
        <w:t xml:space="preserve"> they can assist with providing emergency care</w:t>
      </w:r>
      <w:r w:rsidR="009D274E" w:rsidRPr="00076D81">
        <w:rPr>
          <w:rFonts w:ascii="Arial" w:hAnsi="Arial" w:cs="Arial"/>
          <w:sz w:val="22"/>
          <w:szCs w:val="22"/>
        </w:rPr>
        <w:t xml:space="preserve">, </w:t>
      </w:r>
      <w:r w:rsidR="000B641B" w:rsidRPr="00076D81">
        <w:rPr>
          <w:rFonts w:ascii="Arial" w:hAnsi="Arial" w:cs="Arial"/>
          <w:sz w:val="22"/>
          <w:szCs w:val="22"/>
        </w:rPr>
        <w:t>if appropriate</w:t>
      </w:r>
      <w:r w:rsidR="001B7ACB" w:rsidRPr="00076D81">
        <w:rPr>
          <w:rFonts w:ascii="Arial" w:hAnsi="Arial" w:cs="Arial"/>
          <w:sz w:val="22"/>
          <w:szCs w:val="22"/>
        </w:rPr>
        <w:t>,</w:t>
      </w:r>
      <w:r w:rsidR="000B641B" w:rsidRPr="00076D81">
        <w:rPr>
          <w:rFonts w:ascii="Arial" w:hAnsi="Arial" w:cs="Arial"/>
          <w:sz w:val="22"/>
          <w:szCs w:val="22"/>
        </w:rPr>
        <w:t xml:space="preserve"> and informing the next of kin</w:t>
      </w:r>
      <w:r w:rsidR="009D274E" w:rsidRPr="00076D81">
        <w:rPr>
          <w:rFonts w:ascii="Arial" w:hAnsi="Arial" w:cs="Arial"/>
          <w:sz w:val="22"/>
          <w:szCs w:val="22"/>
        </w:rPr>
        <w:t>.</w:t>
      </w:r>
    </w:p>
    <w:p w14:paraId="2B907E91" w14:textId="77777777" w:rsidR="00B12BAB" w:rsidRPr="00076D81" w:rsidRDefault="00B12BAB" w:rsidP="00CB75A8">
      <w:pPr>
        <w:rPr>
          <w:rFonts w:ascii="Arial" w:hAnsi="Arial" w:cs="Arial"/>
          <w:sz w:val="22"/>
          <w:szCs w:val="22"/>
        </w:rPr>
      </w:pPr>
    </w:p>
    <w:p w14:paraId="27BA6C56" w14:textId="0A7B1895" w:rsidR="00B12BAB" w:rsidRPr="00076D81" w:rsidRDefault="00B12BAB" w:rsidP="00CB75A8">
      <w:pPr>
        <w:rPr>
          <w:rFonts w:ascii="Arial" w:hAnsi="Arial" w:cs="Arial"/>
          <w:sz w:val="22"/>
          <w:szCs w:val="22"/>
        </w:rPr>
      </w:pPr>
      <w:r w:rsidRPr="00076D81">
        <w:rPr>
          <w:rFonts w:ascii="Arial" w:hAnsi="Arial" w:cs="Arial"/>
          <w:sz w:val="22"/>
          <w:szCs w:val="22"/>
        </w:rPr>
        <w:t xml:space="preserve">If the whereabouts of the patient remain </w:t>
      </w:r>
      <w:r w:rsidR="0041705B" w:rsidRPr="00076D81">
        <w:rPr>
          <w:rFonts w:ascii="Arial" w:hAnsi="Arial" w:cs="Arial"/>
          <w:sz w:val="22"/>
          <w:szCs w:val="22"/>
        </w:rPr>
        <w:t>unknown,</w:t>
      </w:r>
      <w:r w:rsidRPr="00076D81">
        <w:rPr>
          <w:rFonts w:ascii="Arial" w:hAnsi="Arial" w:cs="Arial"/>
          <w:sz w:val="22"/>
          <w:szCs w:val="22"/>
        </w:rPr>
        <w:t xml:space="preserve"> th</w:t>
      </w:r>
      <w:r w:rsidR="00FC3798" w:rsidRPr="00076D81">
        <w:rPr>
          <w:rFonts w:ascii="Arial" w:hAnsi="Arial" w:cs="Arial"/>
          <w:sz w:val="22"/>
          <w:szCs w:val="22"/>
        </w:rPr>
        <w:t xml:space="preserve">en the clinician should be satisfied that they have undertaken </w:t>
      </w:r>
      <w:r w:rsidR="008E63F5" w:rsidRPr="00076D81">
        <w:rPr>
          <w:rFonts w:ascii="Arial" w:hAnsi="Arial" w:cs="Arial"/>
          <w:sz w:val="22"/>
          <w:szCs w:val="22"/>
        </w:rPr>
        <w:t xml:space="preserve">all available </w:t>
      </w:r>
      <w:r w:rsidR="00EF0980" w:rsidRPr="00076D81">
        <w:rPr>
          <w:rFonts w:ascii="Arial" w:hAnsi="Arial" w:cs="Arial"/>
          <w:sz w:val="22"/>
          <w:szCs w:val="22"/>
        </w:rPr>
        <w:t>measures</w:t>
      </w:r>
      <w:r w:rsidR="008E63F5" w:rsidRPr="00076D81">
        <w:rPr>
          <w:rFonts w:ascii="Arial" w:hAnsi="Arial" w:cs="Arial"/>
          <w:sz w:val="22"/>
          <w:szCs w:val="22"/>
        </w:rPr>
        <w:t xml:space="preserve"> </w:t>
      </w:r>
      <w:r w:rsidR="0053711F" w:rsidRPr="00076D81">
        <w:rPr>
          <w:rFonts w:ascii="Arial" w:hAnsi="Arial" w:cs="Arial"/>
          <w:sz w:val="22"/>
          <w:szCs w:val="22"/>
        </w:rPr>
        <w:t>before ceasing to act any further.</w:t>
      </w:r>
    </w:p>
    <w:p w14:paraId="2D7C19B1" w14:textId="77777777" w:rsidR="00D26FAF" w:rsidRPr="00236BC1" w:rsidRDefault="00D26FAF" w:rsidP="00CB75A8">
      <w:pPr>
        <w:rPr>
          <w:rFonts w:ascii="Arial" w:hAnsi="Arial" w:cs="Arial"/>
          <w:sz w:val="22"/>
          <w:szCs w:val="22"/>
        </w:rPr>
      </w:pPr>
    </w:p>
    <w:p w14:paraId="2A75E8CF" w14:textId="47B58690" w:rsidR="00D26FAF" w:rsidRPr="00236BC1" w:rsidRDefault="00AC4085" w:rsidP="001B7ACB">
      <w:pPr>
        <w:rPr>
          <w:sz w:val="22"/>
          <w:szCs w:val="22"/>
        </w:rPr>
      </w:pPr>
      <w:r w:rsidRPr="00236BC1">
        <w:rPr>
          <w:rFonts w:ascii="Arial" w:hAnsi="Arial" w:cs="Arial"/>
          <w:sz w:val="22"/>
          <w:szCs w:val="22"/>
        </w:rPr>
        <w:t>Should an</w:t>
      </w:r>
      <w:r w:rsidR="008336AB" w:rsidRPr="00236BC1">
        <w:rPr>
          <w:rFonts w:ascii="Arial" w:hAnsi="Arial" w:cs="Arial"/>
          <w:sz w:val="22"/>
          <w:szCs w:val="22"/>
        </w:rPr>
        <w:t xml:space="preserve">y clinician or member of staff have cause for concern that actions are not being taken to locate or safeguard a vulnerable adult then they should escalate this to </w:t>
      </w:r>
      <w:r w:rsidR="00592E31">
        <w:rPr>
          <w:rFonts w:ascii="Arial" w:hAnsi="Arial" w:cs="Arial"/>
          <w:sz w:val="22"/>
          <w:szCs w:val="22"/>
        </w:rPr>
        <w:t>organisations safeguarding lead.</w:t>
      </w:r>
    </w:p>
    <w:p w14:paraId="46177626" w14:textId="53CFF7DA" w:rsidR="00150AAD" w:rsidRPr="00705C58" w:rsidRDefault="00150AAD" w:rsidP="00CD211E"/>
    <w:p w14:paraId="6C644BA5" w14:textId="695265E7" w:rsidR="00150AAD" w:rsidRPr="00705C58" w:rsidRDefault="00150AAD" w:rsidP="00CD211E"/>
    <w:p w14:paraId="59DB9634" w14:textId="77777777" w:rsidR="00C74605" w:rsidRPr="00076D81" w:rsidRDefault="00C74605" w:rsidP="00DB6FFE">
      <w:pPr>
        <w:shd w:val="clear" w:color="auto" w:fill="FFFFFF" w:themeFill="background1"/>
        <w:jc w:val="both"/>
        <w:rPr>
          <w:rFonts w:ascii="Arial" w:hAnsi="Arial" w:cs="Arial"/>
          <w:b/>
          <w:color w:val="000080"/>
          <w:sz w:val="22"/>
          <w:szCs w:val="22"/>
          <w:u w:val="single"/>
        </w:rPr>
        <w:sectPr w:rsidR="00C74605" w:rsidRPr="00076D81" w:rsidSect="00D13EC1">
          <w:headerReference w:type="default" r:id="rId19"/>
          <w:footerReference w:type="even" r:id="rId20"/>
          <w:footerReference w:type="default" r:id="rId21"/>
          <w:pgSz w:w="11900" w:h="16840"/>
          <w:pgMar w:top="1440" w:right="1440" w:bottom="1440" w:left="1440" w:header="720" w:footer="720" w:gutter="0"/>
          <w:cols w:space="720"/>
          <w:docGrid w:linePitch="360"/>
        </w:sectPr>
      </w:pPr>
    </w:p>
    <w:p w14:paraId="5E4AC5AB" w14:textId="77777777" w:rsidR="00C74605" w:rsidRPr="00705C58" w:rsidRDefault="00C74605" w:rsidP="00C74605">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bookmarkStart w:id="52" w:name="_Annex_A_–_1"/>
      <w:bookmarkStart w:id="53" w:name="_Toc168312221"/>
      <w:bookmarkEnd w:id="52"/>
      <w:r w:rsidRPr="00705C58">
        <w:rPr>
          <w:sz w:val="28"/>
          <w:szCs w:val="28"/>
        </w:rPr>
        <w:lastRenderedPageBreak/>
        <w:t>Annex A – Home visit risk assessment</w:t>
      </w:r>
      <w:bookmarkEnd w:id="53"/>
    </w:p>
    <w:p w14:paraId="5B046269" w14:textId="77777777" w:rsidR="00C74605" w:rsidRDefault="00C74605" w:rsidP="00C74605"/>
    <w:tbl>
      <w:tblPr>
        <w:tblStyle w:val="TableGrid"/>
        <w:tblW w:w="0" w:type="auto"/>
        <w:tblLook w:val="04A0" w:firstRow="1" w:lastRow="0" w:firstColumn="1" w:lastColumn="0" w:noHBand="0" w:noVBand="1"/>
      </w:tblPr>
      <w:tblGrid>
        <w:gridCol w:w="3482"/>
        <w:gridCol w:w="3482"/>
        <w:gridCol w:w="3483"/>
        <w:gridCol w:w="3483"/>
      </w:tblGrid>
      <w:tr w:rsidR="00592E31" w:rsidRPr="004B301F" w14:paraId="1753FE5E" w14:textId="77777777" w:rsidTr="00C715E7">
        <w:tc>
          <w:tcPr>
            <w:tcW w:w="3482" w:type="dxa"/>
            <w:shd w:val="clear" w:color="auto" w:fill="4472C4" w:themeFill="accent1"/>
          </w:tcPr>
          <w:p w14:paraId="6B5BC67A" w14:textId="77777777" w:rsidR="00592E31" w:rsidRPr="004B301F" w:rsidRDefault="00592E31" w:rsidP="00C715E7">
            <w:pPr>
              <w:spacing w:before="120" w:after="120"/>
              <w:rPr>
                <w:rFonts w:ascii="Arial" w:hAnsi="Arial" w:cs="Arial"/>
                <w:b/>
                <w:bCs/>
                <w:color w:val="FFFFFF" w:themeColor="background1"/>
                <w:sz w:val="22"/>
                <w:szCs w:val="22"/>
              </w:rPr>
            </w:pPr>
            <w:r w:rsidRPr="004B301F">
              <w:rPr>
                <w:rFonts w:ascii="Arial" w:hAnsi="Arial" w:cs="Arial"/>
                <w:b/>
                <w:bCs/>
                <w:color w:val="FFFFFF" w:themeColor="background1"/>
                <w:sz w:val="22"/>
                <w:szCs w:val="22"/>
              </w:rPr>
              <w:t>Risk assessment title</w:t>
            </w:r>
          </w:p>
        </w:tc>
        <w:tc>
          <w:tcPr>
            <w:tcW w:w="3482" w:type="dxa"/>
          </w:tcPr>
          <w:p w14:paraId="3ADA27D6" w14:textId="77777777" w:rsidR="00592E31" w:rsidRPr="004B301F" w:rsidRDefault="00592E31" w:rsidP="00C715E7">
            <w:pPr>
              <w:spacing w:before="120" w:after="120"/>
              <w:rPr>
                <w:rFonts w:ascii="Arial" w:hAnsi="Arial" w:cs="Arial"/>
                <w:b/>
                <w:bCs/>
                <w:sz w:val="22"/>
                <w:szCs w:val="22"/>
              </w:rPr>
            </w:pPr>
            <w:r w:rsidRPr="004B301F">
              <w:rPr>
                <w:rFonts w:ascii="Arial" w:hAnsi="Arial" w:cs="Arial"/>
                <w:b/>
                <w:bCs/>
                <w:sz w:val="22"/>
                <w:szCs w:val="22"/>
              </w:rPr>
              <w:t>Lone working</w:t>
            </w:r>
          </w:p>
        </w:tc>
        <w:tc>
          <w:tcPr>
            <w:tcW w:w="3483" w:type="dxa"/>
            <w:shd w:val="clear" w:color="auto" w:fill="4472C4" w:themeFill="accent1"/>
          </w:tcPr>
          <w:p w14:paraId="5E371DC6" w14:textId="77777777" w:rsidR="00592E31" w:rsidRPr="004B301F" w:rsidRDefault="00592E31" w:rsidP="00C715E7">
            <w:pPr>
              <w:spacing w:before="120" w:after="120"/>
              <w:rPr>
                <w:rFonts w:ascii="Arial" w:hAnsi="Arial" w:cs="Arial"/>
                <w:b/>
                <w:bCs/>
                <w:color w:val="FFFFFF" w:themeColor="background1"/>
                <w:sz w:val="22"/>
                <w:szCs w:val="22"/>
              </w:rPr>
            </w:pPr>
            <w:r w:rsidRPr="004B301F">
              <w:rPr>
                <w:rFonts w:ascii="Arial" w:hAnsi="Arial" w:cs="Arial"/>
                <w:b/>
                <w:bCs/>
                <w:color w:val="FFFFFF" w:themeColor="background1"/>
                <w:sz w:val="22"/>
                <w:szCs w:val="22"/>
              </w:rPr>
              <w:t>Date of assessment</w:t>
            </w:r>
          </w:p>
        </w:tc>
        <w:tc>
          <w:tcPr>
            <w:tcW w:w="3483" w:type="dxa"/>
          </w:tcPr>
          <w:p w14:paraId="037E1764" w14:textId="7FD309E8" w:rsidR="00592E31" w:rsidRPr="004B301F" w:rsidRDefault="00592E31" w:rsidP="00C715E7">
            <w:pPr>
              <w:spacing w:before="120" w:after="120"/>
              <w:rPr>
                <w:rFonts w:ascii="Arial" w:hAnsi="Arial" w:cs="Arial"/>
                <w:b/>
                <w:bCs/>
                <w:sz w:val="22"/>
                <w:szCs w:val="22"/>
              </w:rPr>
            </w:pPr>
            <w:r w:rsidRPr="004B301F">
              <w:rPr>
                <w:rFonts w:ascii="Arial" w:hAnsi="Arial" w:cs="Arial"/>
                <w:b/>
                <w:bCs/>
                <w:sz w:val="22"/>
                <w:szCs w:val="22"/>
              </w:rPr>
              <w:t>3</w:t>
            </w:r>
            <w:r>
              <w:rPr>
                <w:rFonts w:ascii="Arial" w:hAnsi="Arial" w:cs="Arial"/>
                <w:b/>
                <w:bCs/>
                <w:sz w:val="22"/>
                <w:szCs w:val="22"/>
              </w:rPr>
              <w:t>0</w:t>
            </w:r>
            <w:r w:rsidRPr="004B301F">
              <w:rPr>
                <w:rFonts w:ascii="Arial" w:hAnsi="Arial" w:cs="Arial"/>
                <w:b/>
                <w:bCs/>
                <w:sz w:val="22"/>
                <w:szCs w:val="22"/>
              </w:rPr>
              <w:t>/</w:t>
            </w:r>
            <w:r>
              <w:rPr>
                <w:rFonts w:ascii="Arial" w:hAnsi="Arial" w:cs="Arial"/>
                <w:b/>
                <w:bCs/>
                <w:sz w:val="22"/>
                <w:szCs w:val="22"/>
              </w:rPr>
              <w:t>05</w:t>
            </w:r>
            <w:r w:rsidRPr="004B301F">
              <w:rPr>
                <w:rFonts w:ascii="Arial" w:hAnsi="Arial" w:cs="Arial"/>
                <w:b/>
                <w:bCs/>
                <w:sz w:val="22"/>
                <w:szCs w:val="22"/>
              </w:rPr>
              <w:t>/202</w:t>
            </w:r>
            <w:r>
              <w:rPr>
                <w:rFonts w:ascii="Arial" w:hAnsi="Arial" w:cs="Arial"/>
                <w:b/>
                <w:bCs/>
                <w:sz w:val="22"/>
                <w:szCs w:val="22"/>
              </w:rPr>
              <w:t>4</w:t>
            </w:r>
          </w:p>
        </w:tc>
      </w:tr>
      <w:tr w:rsidR="00592E31" w:rsidRPr="004B301F" w14:paraId="61CDDB3F" w14:textId="77777777" w:rsidTr="00C715E7">
        <w:tc>
          <w:tcPr>
            <w:tcW w:w="3482" w:type="dxa"/>
            <w:shd w:val="clear" w:color="auto" w:fill="4472C4" w:themeFill="accent1"/>
          </w:tcPr>
          <w:p w14:paraId="0C5227FB" w14:textId="77777777" w:rsidR="00592E31" w:rsidRPr="004B301F" w:rsidRDefault="00592E31" w:rsidP="00C715E7">
            <w:pPr>
              <w:spacing w:before="120" w:after="120"/>
              <w:rPr>
                <w:rFonts w:ascii="Arial" w:hAnsi="Arial" w:cs="Arial"/>
                <w:b/>
                <w:bCs/>
                <w:color w:val="FFFFFF" w:themeColor="background1"/>
                <w:sz w:val="22"/>
                <w:szCs w:val="22"/>
              </w:rPr>
            </w:pPr>
            <w:r w:rsidRPr="004B301F">
              <w:rPr>
                <w:rFonts w:ascii="Arial" w:hAnsi="Arial" w:cs="Arial"/>
                <w:b/>
                <w:bCs/>
                <w:color w:val="FFFFFF" w:themeColor="background1"/>
                <w:sz w:val="22"/>
                <w:szCs w:val="22"/>
              </w:rPr>
              <w:t>Assessment conducted by</w:t>
            </w:r>
          </w:p>
        </w:tc>
        <w:tc>
          <w:tcPr>
            <w:tcW w:w="3482" w:type="dxa"/>
          </w:tcPr>
          <w:p w14:paraId="46D474C4" w14:textId="77777777" w:rsidR="00592E31" w:rsidRPr="004B301F" w:rsidRDefault="00592E31" w:rsidP="00C715E7">
            <w:pPr>
              <w:spacing w:before="120" w:after="120"/>
              <w:rPr>
                <w:rFonts w:ascii="Arial" w:hAnsi="Arial" w:cs="Arial"/>
                <w:b/>
                <w:bCs/>
                <w:sz w:val="22"/>
                <w:szCs w:val="22"/>
              </w:rPr>
            </w:pPr>
            <w:r w:rsidRPr="004B301F">
              <w:rPr>
                <w:rFonts w:ascii="Arial" w:hAnsi="Arial" w:cs="Arial"/>
                <w:b/>
                <w:bCs/>
                <w:sz w:val="22"/>
                <w:szCs w:val="22"/>
              </w:rPr>
              <w:t>L H Jones (Ops Mgr)</w:t>
            </w:r>
          </w:p>
        </w:tc>
        <w:tc>
          <w:tcPr>
            <w:tcW w:w="3483" w:type="dxa"/>
            <w:shd w:val="clear" w:color="auto" w:fill="4472C4" w:themeFill="accent1"/>
          </w:tcPr>
          <w:p w14:paraId="5F905FF6" w14:textId="77777777" w:rsidR="00592E31" w:rsidRPr="004B301F" w:rsidRDefault="00592E31" w:rsidP="00C715E7">
            <w:pPr>
              <w:spacing w:before="120" w:after="120"/>
              <w:rPr>
                <w:rFonts w:ascii="Arial" w:hAnsi="Arial" w:cs="Arial"/>
                <w:b/>
                <w:bCs/>
                <w:color w:val="FFFFFF" w:themeColor="background1"/>
                <w:sz w:val="22"/>
                <w:szCs w:val="22"/>
              </w:rPr>
            </w:pPr>
            <w:r w:rsidRPr="004B301F">
              <w:rPr>
                <w:rFonts w:ascii="Arial" w:hAnsi="Arial" w:cs="Arial"/>
                <w:b/>
                <w:bCs/>
                <w:color w:val="FFFFFF" w:themeColor="background1"/>
                <w:sz w:val="22"/>
                <w:szCs w:val="22"/>
              </w:rPr>
              <w:t>Date of next review</w:t>
            </w:r>
          </w:p>
        </w:tc>
        <w:tc>
          <w:tcPr>
            <w:tcW w:w="3483" w:type="dxa"/>
          </w:tcPr>
          <w:p w14:paraId="40BE5BA0" w14:textId="16C708E2" w:rsidR="00592E31" w:rsidRPr="004B301F" w:rsidRDefault="00592E31" w:rsidP="00C715E7">
            <w:pPr>
              <w:spacing w:before="120" w:after="120"/>
              <w:rPr>
                <w:rFonts w:ascii="Arial" w:hAnsi="Arial" w:cs="Arial"/>
                <w:b/>
                <w:bCs/>
                <w:sz w:val="22"/>
                <w:szCs w:val="22"/>
              </w:rPr>
            </w:pPr>
            <w:r>
              <w:rPr>
                <w:rFonts w:ascii="Arial" w:hAnsi="Arial" w:cs="Arial"/>
                <w:b/>
                <w:bCs/>
                <w:sz w:val="22"/>
                <w:szCs w:val="22"/>
              </w:rPr>
              <w:t>29</w:t>
            </w:r>
            <w:r w:rsidRPr="004B301F">
              <w:rPr>
                <w:rFonts w:ascii="Arial" w:hAnsi="Arial" w:cs="Arial"/>
                <w:b/>
                <w:bCs/>
                <w:sz w:val="22"/>
                <w:szCs w:val="22"/>
              </w:rPr>
              <w:t>/</w:t>
            </w:r>
            <w:r>
              <w:rPr>
                <w:rFonts w:ascii="Arial" w:hAnsi="Arial" w:cs="Arial"/>
                <w:b/>
                <w:bCs/>
                <w:sz w:val="22"/>
                <w:szCs w:val="22"/>
              </w:rPr>
              <w:t>05</w:t>
            </w:r>
            <w:r w:rsidRPr="004B301F">
              <w:rPr>
                <w:rFonts w:ascii="Arial" w:hAnsi="Arial" w:cs="Arial"/>
                <w:b/>
                <w:bCs/>
                <w:sz w:val="22"/>
                <w:szCs w:val="22"/>
              </w:rPr>
              <w:t>/202</w:t>
            </w:r>
            <w:r>
              <w:rPr>
                <w:rFonts w:ascii="Arial" w:hAnsi="Arial" w:cs="Arial"/>
                <w:b/>
                <w:bCs/>
                <w:sz w:val="22"/>
                <w:szCs w:val="22"/>
              </w:rPr>
              <w:t>5</w:t>
            </w:r>
          </w:p>
        </w:tc>
      </w:tr>
      <w:tr w:rsidR="00592E31" w:rsidRPr="004B301F" w14:paraId="75646C2D" w14:textId="77777777" w:rsidTr="00C715E7">
        <w:tc>
          <w:tcPr>
            <w:tcW w:w="3482" w:type="dxa"/>
            <w:shd w:val="clear" w:color="auto" w:fill="4472C4" w:themeFill="accent1"/>
          </w:tcPr>
          <w:p w14:paraId="3160DCB9" w14:textId="77777777" w:rsidR="00592E31" w:rsidRPr="004B301F" w:rsidRDefault="00592E31" w:rsidP="00C715E7">
            <w:pPr>
              <w:spacing w:before="120" w:after="120"/>
              <w:rPr>
                <w:rFonts w:ascii="Arial" w:hAnsi="Arial" w:cs="Arial"/>
                <w:b/>
                <w:bCs/>
                <w:color w:val="FFFFFF" w:themeColor="background1"/>
                <w:sz w:val="22"/>
                <w:szCs w:val="22"/>
              </w:rPr>
            </w:pPr>
            <w:r w:rsidRPr="004B301F">
              <w:rPr>
                <w:rFonts w:ascii="Arial" w:hAnsi="Arial" w:cs="Arial"/>
                <w:b/>
                <w:bCs/>
                <w:color w:val="FFFFFF" w:themeColor="background1"/>
                <w:sz w:val="22"/>
                <w:szCs w:val="22"/>
              </w:rPr>
              <w:t>Contributors</w:t>
            </w:r>
          </w:p>
        </w:tc>
        <w:tc>
          <w:tcPr>
            <w:tcW w:w="3482" w:type="dxa"/>
          </w:tcPr>
          <w:p w14:paraId="6C008111" w14:textId="77777777" w:rsidR="00592E31" w:rsidRPr="004B301F" w:rsidRDefault="00592E31" w:rsidP="00C715E7">
            <w:pPr>
              <w:spacing w:before="120" w:after="120"/>
              <w:rPr>
                <w:rFonts w:ascii="Arial" w:hAnsi="Arial" w:cs="Arial"/>
                <w:b/>
                <w:bCs/>
                <w:sz w:val="22"/>
                <w:szCs w:val="22"/>
              </w:rPr>
            </w:pPr>
            <w:r w:rsidRPr="004B301F">
              <w:rPr>
                <w:rFonts w:ascii="Arial" w:hAnsi="Arial" w:cs="Arial"/>
                <w:b/>
                <w:bCs/>
                <w:sz w:val="22"/>
                <w:szCs w:val="22"/>
              </w:rPr>
              <w:t>P O Smith (PM)</w:t>
            </w:r>
          </w:p>
        </w:tc>
        <w:tc>
          <w:tcPr>
            <w:tcW w:w="3483" w:type="dxa"/>
            <w:shd w:val="clear" w:color="auto" w:fill="4472C4" w:themeFill="accent1"/>
          </w:tcPr>
          <w:p w14:paraId="6A645D8A" w14:textId="77777777" w:rsidR="00592E31" w:rsidRPr="004B301F" w:rsidRDefault="00592E31" w:rsidP="00C715E7">
            <w:pPr>
              <w:spacing w:before="120" w:after="120"/>
              <w:rPr>
                <w:rFonts w:ascii="Arial" w:hAnsi="Arial" w:cs="Arial"/>
                <w:b/>
                <w:bCs/>
                <w:color w:val="FFFFFF" w:themeColor="background1"/>
                <w:sz w:val="22"/>
                <w:szCs w:val="22"/>
              </w:rPr>
            </w:pPr>
            <w:r w:rsidRPr="004B301F">
              <w:rPr>
                <w:rFonts w:ascii="Arial" w:hAnsi="Arial" w:cs="Arial"/>
                <w:b/>
                <w:bCs/>
                <w:color w:val="FFFFFF" w:themeColor="background1"/>
                <w:sz w:val="22"/>
                <w:szCs w:val="22"/>
              </w:rPr>
              <w:t>Risk reference</w:t>
            </w:r>
          </w:p>
        </w:tc>
        <w:tc>
          <w:tcPr>
            <w:tcW w:w="3483" w:type="dxa"/>
          </w:tcPr>
          <w:p w14:paraId="2765546C" w14:textId="3BD64664" w:rsidR="00592E31" w:rsidRPr="004B301F" w:rsidRDefault="00592E31" w:rsidP="00C715E7">
            <w:pPr>
              <w:spacing w:before="120" w:after="120"/>
              <w:rPr>
                <w:rFonts w:ascii="Arial" w:hAnsi="Arial" w:cs="Arial"/>
                <w:b/>
                <w:bCs/>
                <w:sz w:val="22"/>
                <w:szCs w:val="22"/>
              </w:rPr>
            </w:pPr>
            <w:r>
              <w:rPr>
                <w:rFonts w:ascii="Arial" w:hAnsi="Arial" w:cs="Arial"/>
                <w:b/>
                <w:bCs/>
                <w:sz w:val="22"/>
                <w:szCs w:val="22"/>
              </w:rPr>
              <w:t>12</w:t>
            </w:r>
            <w:r w:rsidRPr="004B301F">
              <w:rPr>
                <w:rFonts w:ascii="Arial" w:hAnsi="Arial" w:cs="Arial"/>
                <w:b/>
                <w:bCs/>
                <w:sz w:val="22"/>
                <w:szCs w:val="22"/>
              </w:rPr>
              <w:t>/2</w:t>
            </w:r>
            <w:r>
              <w:rPr>
                <w:rFonts w:ascii="Arial" w:hAnsi="Arial" w:cs="Arial"/>
                <w:b/>
                <w:bCs/>
                <w:sz w:val="22"/>
                <w:szCs w:val="22"/>
              </w:rPr>
              <w:t>4</w:t>
            </w:r>
          </w:p>
        </w:tc>
      </w:tr>
    </w:tbl>
    <w:p w14:paraId="7D491962" w14:textId="77777777" w:rsidR="00592E31" w:rsidRDefault="00592E31" w:rsidP="00C74605"/>
    <w:tbl>
      <w:tblPr>
        <w:tblStyle w:val="TableGrid"/>
        <w:tblW w:w="13892" w:type="dxa"/>
        <w:tblInd w:w="-5" w:type="dxa"/>
        <w:tblLayout w:type="fixed"/>
        <w:tblLook w:val="04A0" w:firstRow="1" w:lastRow="0" w:firstColumn="1" w:lastColumn="0" w:noHBand="0" w:noVBand="1"/>
      </w:tblPr>
      <w:tblGrid>
        <w:gridCol w:w="1630"/>
        <w:gridCol w:w="2307"/>
        <w:gridCol w:w="2442"/>
        <w:gridCol w:w="709"/>
        <w:gridCol w:w="3699"/>
        <w:gridCol w:w="2396"/>
        <w:gridCol w:w="709"/>
      </w:tblGrid>
      <w:tr w:rsidR="00592E31" w:rsidRPr="004B301F" w14:paraId="5AEDF447" w14:textId="77777777" w:rsidTr="00C715E7">
        <w:trPr>
          <w:cantSplit/>
          <w:trHeight w:val="1134"/>
        </w:trPr>
        <w:tc>
          <w:tcPr>
            <w:tcW w:w="1630" w:type="dxa"/>
            <w:shd w:val="clear" w:color="auto" w:fill="4472C4" w:themeFill="accent1"/>
          </w:tcPr>
          <w:p w14:paraId="40B68EFF" w14:textId="77777777" w:rsidR="00592E31" w:rsidRPr="004B301F" w:rsidRDefault="00592E31" w:rsidP="00C715E7">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What are the potential hazards</w:t>
            </w:r>
            <w:r>
              <w:rPr>
                <w:rFonts w:ascii="Arial" w:hAnsi="Arial" w:cs="Arial"/>
                <w:color w:val="FFFFFF" w:themeColor="background1"/>
                <w:sz w:val="20"/>
                <w:szCs w:val="20"/>
              </w:rPr>
              <w:t>?</w:t>
            </w:r>
          </w:p>
          <w:p w14:paraId="3698AC79" w14:textId="77777777" w:rsidR="00592E31" w:rsidRPr="004B301F" w:rsidRDefault="00592E31" w:rsidP="00C715E7">
            <w:pPr>
              <w:spacing w:before="120" w:after="120"/>
              <w:rPr>
                <w:rFonts w:ascii="Arial" w:hAnsi="Arial" w:cs="Arial"/>
                <w:color w:val="FFFFFF" w:themeColor="background1"/>
                <w:sz w:val="20"/>
                <w:szCs w:val="20"/>
              </w:rPr>
            </w:pPr>
          </w:p>
        </w:tc>
        <w:tc>
          <w:tcPr>
            <w:tcW w:w="2307" w:type="dxa"/>
            <w:shd w:val="clear" w:color="auto" w:fill="4472C4" w:themeFill="accent1"/>
          </w:tcPr>
          <w:p w14:paraId="1A1D5DA6" w14:textId="77777777" w:rsidR="00592E31" w:rsidRPr="004B301F" w:rsidRDefault="00592E31" w:rsidP="00C715E7">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 xml:space="preserve">Who is at risk of being harmed and how? </w:t>
            </w:r>
          </w:p>
          <w:p w14:paraId="739E6BEA" w14:textId="77777777" w:rsidR="00592E31" w:rsidRPr="004B301F" w:rsidRDefault="00592E31" w:rsidP="00C715E7">
            <w:pPr>
              <w:spacing w:before="120" w:after="120"/>
              <w:rPr>
                <w:rFonts w:ascii="Arial" w:hAnsi="Arial" w:cs="Arial"/>
                <w:color w:val="FFFFFF" w:themeColor="background1"/>
                <w:sz w:val="20"/>
                <w:szCs w:val="20"/>
              </w:rPr>
            </w:pPr>
          </w:p>
        </w:tc>
        <w:tc>
          <w:tcPr>
            <w:tcW w:w="2442" w:type="dxa"/>
            <w:shd w:val="clear" w:color="auto" w:fill="4472C4" w:themeFill="accent1"/>
          </w:tcPr>
          <w:p w14:paraId="1F9EDC35" w14:textId="77777777" w:rsidR="00592E31" w:rsidRPr="004B301F" w:rsidRDefault="00592E31" w:rsidP="00C715E7">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What are you already doing to control the risks</w:t>
            </w:r>
            <w:r>
              <w:rPr>
                <w:rFonts w:ascii="Arial" w:hAnsi="Arial" w:cs="Arial"/>
                <w:color w:val="FFFFFF" w:themeColor="background1"/>
                <w:sz w:val="20"/>
                <w:szCs w:val="20"/>
              </w:rPr>
              <w:t>?</w:t>
            </w:r>
          </w:p>
        </w:tc>
        <w:tc>
          <w:tcPr>
            <w:tcW w:w="709" w:type="dxa"/>
            <w:shd w:val="clear" w:color="auto" w:fill="4472C4" w:themeFill="accent1"/>
            <w:textDirection w:val="btLr"/>
          </w:tcPr>
          <w:p w14:paraId="2C729BD2" w14:textId="77777777" w:rsidR="00592E31" w:rsidRPr="004B301F" w:rsidRDefault="00592E31" w:rsidP="00C715E7">
            <w:pPr>
              <w:spacing w:before="120"/>
              <w:ind w:left="113" w:right="113"/>
              <w:rPr>
                <w:rFonts w:ascii="Arial" w:hAnsi="Arial" w:cs="Arial"/>
                <w:color w:val="FFFFFF" w:themeColor="background1"/>
                <w:sz w:val="20"/>
                <w:szCs w:val="20"/>
              </w:rPr>
            </w:pPr>
            <w:r w:rsidRPr="004B301F">
              <w:rPr>
                <w:rFonts w:ascii="Arial" w:hAnsi="Arial" w:cs="Arial"/>
                <w:color w:val="FFFFFF" w:themeColor="background1"/>
                <w:sz w:val="20"/>
                <w:szCs w:val="20"/>
              </w:rPr>
              <w:t>Risk rating</w:t>
            </w:r>
          </w:p>
          <w:p w14:paraId="43D09477" w14:textId="77777777" w:rsidR="00592E31" w:rsidRPr="004B301F" w:rsidRDefault="00592E31" w:rsidP="00C715E7">
            <w:pPr>
              <w:spacing w:before="120" w:after="120"/>
              <w:ind w:left="113" w:right="113"/>
              <w:rPr>
                <w:rFonts w:ascii="Arial" w:hAnsi="Arial" w:cs="Arial"/>
                <w:color w:val="FFFFFF" w:themeColor="background1"/>
                <w:sz w:val="20"/>
                <w:szCs w:val="20"/>
              </w:rPr>
            </w:pPr>
          </w:p>
        </w:tc>
        <w:tc>
          <w:tcPr>
            <w:tcW w:w="3699" w:type="dxa"/>
            <w:shd w:val="clear" w:color="auto" w:fill="4472C4" w:themeFill="accent1"/>
          </w:tcPr>
          <w:p w14:paraId="33DC7684" w14:textId="77777777" w:rsidR="00592E31" w:rsidRPr="004B301F" w:rsidRDefault="00592E31" w:rsidP="00C715E7">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Additional control measures required</w:t>
            </w:r>
          </w:p>
        </w:tc>
        <w:tc>
          <w:tcPr>
            <w:tcW w:w="2396" w:type="dxa"/>
            <w:shd w:val="clear" w:color="auto" w:fill="4472C4" w:themeFill="accent1"/>
          </w:tcPr>
          <w:p w14:paraId="2BBB8543" w14:textId="77777777" w:rsidR="00592E31" w:rsidRPr="004B301F" w:rsidRDefault="00592E31" w:rsidP="00C715E7">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To be implemented: by who, by when?</w:t>
            </w:r>
          </w:p>
        </w:tc>
        <w:tc>
          <w:tcPr>
            <w:tcW w:w="709" w:type="dxa"/>
            <w:shd w:val="clear" w:color="auto" w:fill="4472C4" w:themeFill="accent1"/>
            <w:textDirection w:val="btLr"/>
          </w:tcPr>
          <w:p w14:paraId="53F436FA" w14:textId="77777777" w:rsidR="00592E31" w:rsidRPr="004B301F" w:rsidRDefault="00592E31" w:rsidP="00C715E7">
            <w:pPr>
              <w:ind w:left="113" w:right="113"/>
              <w:rPr>
                <w:rFonts w:ascii="Arial" w:hAnsi="Arial" w:cs="Arial"/>
                <w:color w:val="FFFFFF" w:themeColor="background1"/>
                <w:sz w:val="20"/>
                <w:szCs w:val="20"/>
              </w:rPr>
            </w:pPr>
            <w:r w:rsidRPr="004B301F">
              <w:rPr>
                <w:rFonts w:ascii="Arial" w:hAnsi="Arial" w:cs="Arial"/>
                <w:color w:val="FFFFFF" w:themeColor="background1"/>
                <w:sz w:val="20"/>
                <w:szCs w:val="20"/>
              </w:rPr>
              <w:t>Residual risk</w:t>
            </w:r>
          </w:p>
        </w:tc>
      </w:tr>
      <w:tr w:rsidR="00592E31" w:rsidRPr="004B301F" w14:paraId="09B23F4F" w14:textId="77777777" w:rsidTr="00C715E7">
        <w:tc>
          <w:tcPr>
            <w:tcW w:w="1630" w:type="dxa"/>
          </w:tcPr>
          <w:p w14:paraId="75C1315D" w14:textId="7103A440" w:rsidR="00592E31" w:rsidRPr="004B301F" w:rsidRDefault="00592E31" w:rsidP="00C715E7">
            <w:pPr>
              <w:rPr>
                <w:rFonts w:ascii="Arial" w:hAnsi="Arial" w:cs="Arial"/>
                <w:sz w:val="22"/>
                <w:szCs w:val="22"/>
              </w:rPr>
            </w:pPr>
            <w:r>
              <w:rPr>
                <w:rFonts w:ascii="Arial" w:hAnsi="Arial" w:cs="Arial"/>
                <w:sz w:val="22"/>
                <w:szCs w:val="22"/>
              </w:rPr>
              <w:t xml:space="preserve">Interacting with patients, and their families during home visits </w:t>
            </w:r>
            <w:r w:rsidRPr="004B301F">
              <w:rPr>
                <w:rFonts w:ascii="Arial" w:hAnsi="Arial" w:cs="Arial"/>
                <w:sz w:val="22"/>
                <w:szCs w:val="22"/>
              </w:rPr>
              <w:t>increases lone worker vulnerability</w:t>
            </w:r>
            <w:r>
              <w:rPr>
                <w:rFonts w:ascii="Arial" w:hAnsi="Arial" w:cs="Arial"/>
                <w:sz w:val="22"/>
                <w:szCs w:val="22"/>
              </w:rPr>
              <w:t xml:space="preserve"> </w:t>
            </w:r>
          </w:p>
          <w:p w14:paraId="0F8FBA5E" w14:textId="77777777" w:rsidR="00592E31" w:rsidRPr="004B301F" w:rsidRDefault="00592E31" w:rsidP="00C715E7">
            <w:pPr>
              <w:rPr>
                <w:rFonts w:ascii="Arial" w:hAnsi="Arial" w:cs="Arial"/>
                <w:sz w:val="22"/>
                <w:szCs w:val="22"/>
              </w:rPr>
            </w:pPr>
          </w:p>
        </w:tc>
        <w:tc>
          <w:tcPr>
            <w:tcW w:w="2307" w:type="dxa"/>
          </w:tcPr>
          <w:p w14:paraId="17ED6C1C" w14:textId="37D2F260" w:rsidR="00592E31" w:rsidRPr="004B301F" w:rsidRDefault="00592E31" w:rsidP="00C715E7">
            <w:pPr>
              <w:rPr>
                <w:rFonts w:ascii="Arial" w:hAnsi="Arial" w:cs="Arial"/>
                <w:sz w:val="22"/>
                <w:szCs w:val="22"/>
              </w:rPr>
            </w:pPr>
            <w:r w:rsidRPr="004B301F">
              <w:rPr>
                <w:rFonts w:ascii="Arial" w:hAnsi="Arial" w:cs="Arial"/>
                <w:sz w:val="22"/>
                <w:szCs w:val="22"/>
              </w:rPr>
              <w:t>Staff members may be assaulted by violent/aggressive/ abusive patients</w:t>
            </w:r>
            <w:r>
              <w:rPr>
                <w:rFonts w:ascii="Arial" w:hAnsi="Arial" w:cs="Arial"/>
                <w:sz w:val="22"/>
                <w:szCs w:val="22"/>
              </w:rPr>
              <w:t xml:space="preserve"> or their relatives</w:t>
            </w:r>
          </w:p>
        </w:tc>
        <w:tc>
          <w:tcPr>
            <w:tcW w:w="2442" w:type="dxa"/>
          </w:tcPr>
          <w:p w14:paraId="0A593E59" w14:textId="2B611316" w:rsidR="00592E31" w:rsidRPr="004B301F" w:rsidRDefault="00592E31" w:rsidP="00C715E7">
            <w:pPr>
              <w:rPr>
                <w:rFonts w:ascii="Arial" w:hAnsi="Arial" w:cs="Arial"/>
                <w:sz w:val="22"/>
                <w:szCs w:val="22"/>
              </w:rPr>
            </w:pPr>
            <w:r w:rsidRPr="004B301F">
              <w:rPr>
                <w:rFonts w:ascii="Arial" w:hAnsi="Arial" w:cs="Arial"/>
                <w:sz w:val="22"/>
                <w:szCs w:val="22"/>
              </w:rPr>
              <w:t xml:space="preserve">Staff </w:t>
            </w:r>
            <w:r>
              <w:rPr>
                <w:rFonts w:ascii="Arial" w:hAnsi="Arial" w:cs="Arial"/>
                <w:sz w:val="22"/>
                <w:szCs w:val="22"/>
              </w:rPr>
              <w:t xml:space="preserve">frequently </w:t>
            </w:r>
            <w:r w:rsidRPr="004B301F">
              <w:rPr>
                <w:rFonts w:ascii="Arial" w:hAnsi="Arial" w:cs="Arial"/>
                <w:sz w:val="22"/>
                <w:szCs w:val="22"/>
              </w:rPr>
              <w:t xml:space="preserve">undertake this activity alone; however, </w:t>
            </w:r>
            <w:r>
              <w:rPr>
                <w:rFonts w:ascii="Arial" w:hAnsi="Arial" w:cs="Arial"/>
                <w:sz w:val="22"/>
                <w:szCs w:val="22"/>
              </w:rPr>
              <w:t>there have been no reported assaults to staff in the last 12 months</w:t>
            </w:r>
          </w:p>
          <w:p w14:paraId="1CB99D72" w14:textId="77777777" w:rsidR="00592E31" w:rsidRPr="004B301F" w:rsidRDefault="00592E31" w:rsidP="00C715E7">
            <w:pPr>
              <w:rPr>
                <w:rFonts w:ascii="Arial" w:hAnsi="Arial" w:cs="Arial"/>
                <w:sz w:val="22"/>
                <w:szCs w:val="22"/>
              </w:rPr>
            </w:pPr>
          </w:p>
          <w:p w14:paraId="17D9F256" w14:textId="61E95A57" w:rsidR="00592E31" w:rsidRPr="004B301F" w:rsidRDefault="00592E31" w:rsidP="00C715E7">
            <w:pPr>
              <w:rPr>
                <w:rFonts w:ascii="Arial" w:hAnsi="Arial" w:cs="Arial"/>
                <w:sz w:val="22"/>
                <w:szCs w:val="22"/>
              </w:rPr>
            </w:pPr>
            <w:r>
              <w:rPr>
                <w:rFonts w:ascii="Arial" w:hAnsi="Arial" w:cs="Arial"/>
                <w:sz w:val="22"/>
                <w:szCs w:val="22"/>
              </w:rPr>
              <w:t xml:space="preserve">The organisation has a Home Visit Policy, a Lone Working </w:t>
            </w:r>
            <w:r w:rsidR="00F072A8">
              <w:rPr>
                <w:rFonts w:ascii="Arial" w:hAnsi="Arial" w:cs="Arial"/>
                <w:sz w:val="22"/>
                <w:szCs w:val="22"/>
              </w:rPr>
              <w:t>P</w:t>
            </w:r>
            <w:r>
              <w:rPr>
                <w:rFonts w:ascii="Arial" w:hAnsi="Arial" w:cs="Arial"/>
                <w:sz w:val="22"/>
                <w:szCs w:val="22"/>
              </w:rPr>
              <w:t>olicy and a Dealing with Abusive, Aggressive and Violent Patients Policy.</w:t>
            </w:r>
            <w:r w:rsidRPr="004B301F">
              <w:rPr>
                <w:rFonts w:ascii="Arial" w:hAnsi="Arial" w:cs="Arial"/>
                <w:sz w:val="22"/>
                <w:szCs w:val="22"/>
              </w:rPr>
              <w:t xml:space="preserve"> </w:t>
            </w:r>
          </w:p>
          <w:p w14:paraId="1F329181" w14:textId="77777777" w:rsidR="00592E31" w:rsidRPr="004B301F" w:rsidRDefault="00592E31" w:rsidP="00C715E7">
            <w:pPr>
              <w:rPr>
                <w:rFonts w:ascii="Arial" w:hAnsi="Arial" w:cs="Arial"/>
                <w:sz w:val="22"/>
                <w:szCs w:val="22"/>
              </w:rPr>
            </w:pPr>
          </w:p>
          <w:p w14:paraId="7204C78B" w14:textId="0E8417BE" w:rsidR="00592E31" w:rsidRPr="004B301F" w:rsidRDefault="00592E31" w:rsidP="00C715E7">
            <w:pPr>
              <w:rPr>
                <w:rFonts w:ascii="Arial" w:hAnsi="Arial" w:cs="Arial"/>
                <w:sz w:val="22"/>
                <w:szCs w:val="22"/>
              </w:rPr>
            </w:pPr>
            <w:r w:rsidRPr="004B301F">
              <w:rPr>
                <w:rFonts w:ascii="Arial" w:hAnsi="Arial" w:cs="Arial"/>
                <w:sz w:val="22"/>
                <w:szCs w:val="22"/>
              </w:rPr>
              <w:t xml:space="preserve">All staff receive conflict resolution training every </w:t>
            </w:r>
            <w:r w:rsidR="00F072A8">
              <w:rPr>
                <w:rFonts w:ascii="Arial" w:hAnsi="Arial" w:cs="Arial"/>
                <w:sz w:val="22"/>
                <w:szCs w:val="22"/>
              </w:rPr>
              <w:t>three</w:t>
            </w:r>
            <w:r w:rsidRPr="004B301F">
              <w:rPr>
                <w:rFonts w:ascii="Arial" w:hAnsi="Arial" w:cs="Arial"/>
                <w:sz w:val="22"/>
                <w:szCs w:val="22"/>
              </w:rPr>
              <w:t xml:space="preserve"> years.</w:t>
            </w:r>
          </w:p>
          <w:p w14:paraId="3C681CDA" w14:textId="77777777" w:rsidR="00592E31" w:rsidRPr="004B301F" w:rsidRDefault="00592E31" w:rsidP="00C715E7">
            <w:pPr>
              <w:rPr>
                <w:rFonts w:ascii="Arial" w:hAnsi="Arial" w:cs="Arial"/>
                <w:sz w:val="22"/>
                <w:szCs w:val="22"/>
              </w:rPr>
            </w:pPr>
          </w:p>
          <w:p w14:paraId="0127ACB1" w14:textId="77777777" w:rsidR="00592E31" w:rsidRPr="004B301F" w:rsidRDefault="00592E31" w:rsidP="00C715E7">
            <w:pPr>
              <w:rPr>
                <w:rFonts w:ascii="Arial" w:hAnsi="Arial" w:cs="Arial"/>
                <w:sz w:val="22"/>
                <w:szCs w:val="22"/>
              </w:rPr>
            </w:pPr>
            <w:r w:rsidRPr="004B301F">
              <w:rPr>
                <w:rFonts w:ascii="Arial" w:hAnsi="Arial" w:cs="Arial"/>
                <w:sz w:val="22"/>
                <w:szCs w:val="22"/>
              </w:rPr>
              <w:lastRenderedPageBreak/>
              <w:t>All staff are provided with personal alarms.</w:t>
            </w:r>
          </w:p>
          <w:p w14:paraId="7563987A" w14:textId="152EF17B" w:rsidR="007D58ED" w:rsidRPr="004B301F" w:rsidRDefault="007D58ED" w:rsidP="007D58ED">
            <w:pPr>
              <w:rPr>
                <w:rFonts w:ascii="Arial" w:hAnsi="Arial" w:cs="Arial"/>
                <w:sz w:val="22"/>
                <w:szCs w:val="22"/>
              </w:rPr>
            </w:pPr>
          </w:p>
        </w:tc>
        <w:tc>
          <w:tcPr>
            <w:tcW w:w="709" w:type="dxa"/>
            <w:shd w:val="clear" w:color="auto" w:fill="ED7D31" w:themeFill="accent2"/>
          </w:tcPr>
          <w:p w14:paraId="08DD76DC" w14:textId="77777777" w:rsidR="00592E31" w:rsidRPr="004B301F" w:rsidRDefault="00592E31" w:rsidP="00C715E7">
            <w:pPr>
              <w:jc w:val="center"/>
              <w:rPr>
                <w:rFonts w:ascii="Arial" w:hAnsi="Arial" w:cs="Arial"/>
                <w:sz w:val="22"/>
                <w:szCs w:val="22"/>
              </w:rPr>
            </w:pPr>
            <w:r w:rsidRPr="004B301F">
              <w:rPr>
                <w:rFonts w:ascii="Arial" w:hAnsi="Arial" w:cs="Arial"/>
                <w:color w:val="FFFFFF" w:themeColor="background1"/>
                <w:sz w:val="22"/>
                <w:szCs w:val="22"/>
              </w:rPr>
              <w:lastRenderedPageBreak/>
              <w:t>9</w:t>
            </w:r>
          </w:p>
        </w:tc>
        <w:tc>
          <w:tcPr>
            <w:tcW w:w="3699" w:type="dxa"/>
          </w:tcPr>
          <w:p w14:paraId="3325972F" w14:textId="77777777" w:rsidR="00592E31" w:rsidRPr="004B301F" w:rsidRDefault="00592E31" w:rsidP="00F072A8">
            <w:pPr>
              <w:suppressAutoHyphens/>
              <w:rPr>
                <w:rFonts w:ascii="Arial" w:hAnsi="Arial" w:cs="Arial"/>
                <w:sz w:val="22"/>
                <w:szCs w:val="22"/>
              </w:rPr>
            </w:pPr>
            <w:r w:rsidRPr="004B301F">
              <w:rPr>
                <w:rFonts w:ascii="Arial" w:hAnsi="Arial" w:cs="Arial"/>
                <w:sz w:val="22"/>
                <w:szCs w:val="22"/>
              </w:rPr>
              <w:t xml:space="preserve">Ensure adequate training is provided to all staff on de-escalation techniques and lone working. </w:t>
            </w:r>
          </w:p>
          <w:p w14:paraId="4425C7EE" w14:textId="77777777" w:rsidR="00592E31" w:rsidRPr="004B301F" w:rsidRDefault="00592E31" w:rsidP="00C715E7">
            <w:pPr>
              <w:rPr>
                <w:rFonts w:ascii="Arial" w:hAnsi="Arial" w:cs="Arial"/>
                <w:sz w:val="22"/>
                <w:szCs w:val="22"/>
              </w:rPr>
            </w:pPr>
          </w:p>
          <w:p w14:paraId="65CF685F" w14:textId="56A0DE03" w:rsidR="00592E31" w:rsidRPr="004B301F" w:rsidRDefault="00592E31" w:rsidP="00C715E7">
            <w:pPr>
              <w:rPr>
                <w:rFonts w:ascii="Arial" w:hAnsi="Arial" w:cs="Arial"/>
                <w:sz w:val="22"/>
                <w:szCs w:val="22"/>
              </w:rPr>
            </w:pPr>
          </w:p>
          <w:p w14:paraId="60E3F2F4" w14:textId="77777777" w:rsidR="00592E31" w:rsidRPr="004B301F" w:rsidRDefault="00592E31" w:rsidP="00C715E7">
            <w:pPr>
              <w:rPr>
                <w:rFonts w:ascii="Arial" w:hAnsi="Arial" w:cs="Arial"/>
                <w:sz w:val="22"/>
                <w:szCs w:val="22"/>
              </w:rPr>
            </w:pPr>
          </w:p>
          <w:p w14:paraId="25681A4F" w14:textId="77777777" w:rsidR="00592E31" w:rsidRDefault="00592E31" w:rsidP="00C715E7">
            <w:pPr>
              <w:rPr>
                <w:rFonts w:ascii="Arial" w:hAnsi="Arial" w:cs="Arial"/>
                <w:sz w:val="22"/>
                <w:szCs w:val="22"/>
              </w:rPr>
            </w:pPr>
            <w:r w:rsidRPr="004B301F">
              <w:rPr>
                <w:rFonts w:ascii="Arial" w:hAnsi="Arial" w:cs="Arial"/>
                <w:sz w:val="22"/>
                <w:szCs w:val="22"/>
              </w:rPr>
              <w:t>Ensure polic</w:t>
            </w:r>
            <w:r>
              <w:rPr>
                <w:rFonts w:ascii="Arial" w:hAnsi="Arial" w:cs="Arial"/>
                <w:sz w:val="22"/>
                <w:szCs w:val="22"/>
              </w:rPr>
              <w:t>ies are</w:t>
            </w:r>
            <w:r w:rsidRPr="004B301F">
              <w:rPr>
                <w:rFonts w:ascii="Arial" w:hAnsi="Arial" w:cs="Arial"/>
                <w:sz w:val="22"/>
                <w:szCs w:val="22"/>
              </w:rPr>
              <w:t xml:space="preserve"> reviewed annually or sooner if required.</w:t>
            </w:r>
          </w:p>
          <w:p w14:paraId="3853D16A" w14:textId="77777777" w:rsidR="007D58ED" w:rsidRDefault="007D58ED" w:rsidP="00C715E7">
            <w:pPr>
              <w:rPr>
                <w:rFonts w:ascii="Arial" w:hAnsi="Arial" w:cs="Arial"/>
                <w:sz w:val="22"/>
                <w:szCs w:val="22"/>
              </w:rPr>
            </w:pPr>
          </w:p>
          <w:p w14:paraId="4397011B" w14:textId="77777777" w:rsidR="007D58ED" w:rsidRDefault="007D58ED" w:rsidP="00C715E7">
            <w:pPr>
              <w:rPr>
                <w:rFonts w:ascii="Arial" w:hAnsi="Arial" w:cs="Arial"/>
                <w:sz w:val="22"/>
                <w:szCs w:val="22"/>
              </w:rPr>
            </w:pPr>
          </w:p>
          <w:p w14:paraId="3F2EFBFF" w14:textId="77777777" w:rsidR="007D58ED" w:rsidRDefault="007D58ED" w:rsidP="00C715E7">
            <w:pPr>
              <w:rPr>
                <w:rFonts w:ascii="Arial" w:hAnsi="Arial" w:cs="Arial"/>
                <w:sz w:val="22"/>
                <w:szCs w:val="22"/>
              </w:rPr>
            </w:pPr>
          </w:p>
          <w:p w14:paraId="20F6203A" w14:textId="77777777" w:rsidR="007D58ED" w:rsidRDefault="007D58ED" w:rsidP="00C715E7">
            <w:pPr>
              <w:rPr>
                <w:rFonts w:ascii="Arial" w:hAnsi="Arial" w:cs="Arial"/>
                <w:sz w:val="22"/>
                <w:szCs w:val="22"/>
              </w:rPr>
            </w:pPr>
          </w:p>
          <w:p w14:paraId="197DF3EB" w14:textId="77777777" w:rsidR="007D58ED" w:rsidRDefault="007D58ED" w:rsidP="00C715E7">
            <w:pPr>
              <w:rPr>
                <w:rFonts w:ascii="Arial" w:hAnsi="Arial" w:cs="Arial"/>
                <w:sz w:val="22"/>
                <w:szCs w:val="22"/>
              </w:rPr>
            </w:pPr>
          </w:p>
          <w:p w14:paraId="6531C849" w14:textId="77777777" w:rsidR="007D58ED" w:rsidRDefault="007D58ED" w:rsidP="00C715E7">
            <w:pPr>
              <w:rPr>
                <w:rFonts w:ascii="Arial" w:hAnsi="Arial" w:cs="Arial"/>
                <w:sz w:val="22"/>
                <w:szCs w:val="22"/>
              </w:rPr>
            </w:pPr>
          </w:p>
          <w:p w14:paraId="6D022555" w14:textId="77777777" w:rsidR="007D58ED" w:rsidRDefault="007D58ED" w:rsidP="00C715E7">
            <w:pPr>
              <w:rPr>
                <w:rFonts w:ascii="Arial" w:hAnsi="Arial" w:cs="Arial"/>
                <w:sz w:val="22"/>
                <w:szCs w:val="22"/>
              </w:rPr>
            </w:pPr>
          </w:p>
          <w:p w14:paraId="0CA2CB84" w14:textId="77777777" w:rsidR="007D58ED" w:rsidRDefault="007D58ED" w:rsidP="00C715E7">
            <w:pPr>
              <w:rPr>
                <w:rFonts w:ascii="Arial" w:hAnsi="Arial" w:cs="Arial"/>
                <w:sz w:val="22"/>
                <w:szCs w:val="22"/>
              </w:rPr>
            </w:pPr>
          </w:p>
          <w:p w14:paraId="46AE4F55" w14:textId="77777777" w:rsidR="007D58ED" w:rsidRDefault="007D58ED" w:rsidP="00C715E7">
            <w:pPr>
              <w:rPr>
                <w:rFonts w:ascii="Arial" w:hAnsi="Arial" w:cs="Arial"/>
                <w:sz w:val="22"/>
                <w:szCs w:val="22"/>
              </w:rPr>
            </w:pPr>
            <w:r>
              <w:rPr>
                <w:rFonts w:ascii="Arial" w:hAnsi="Arial" w:cs="Arial"/>
                <w:sz w:val="22"/>
                <w:szCs w:val="22"/>
              </w:rPr>
              <w:t>Monitor training compliance</w:t>
            </w:r>
          </w:p>
          <w:p w14:paraId="5E239DD1" w14:textId="77777777" w:rsidR="007D58ED" w:rsidRDefault="007D58ED" w:rsidP="00C715E7">
            <w:pPr>
              <w:rPr>
                <w:rFonts w:ascii="Arial" w:hAnsi="Arial" w:cs="Arial"/>
                <w:sz w:val="22"/>
                <w:szCs w:val="22"/>
              </w:rPr>
            </w:pPr>
          </w:p>
          <w:p w14:paraId="655F3C5C" w14:textId="77777777" w:rsidR="007D58ED" w:rsidRDefault="007D58ED" w:rsidP="00C715E7">
            <w:pPr>
              <w:rPr>
                <w:rFonts w:ascii="Arial" w:hAnsi="Arial" w:cs="Arial"/>
                <w:sz w:val="22"/>
                <w:szCs w:val="22"/>
              </w:rPr>
            </w:pPr>
          </w:p>
          <w:p w14:paraId="134A4C0A" w14:textId="77777777" w:rsidR="007D58ED" w:rsidRDefault="007D58ED" w:rsidP="00C715E7">
            <w:pPr>
              <w:rPr>
                <w:rFonts w:ascii="Arial" w:hAnsi="Arial" w:cs="Arial"/>
                <w:sz w:val="22"/>
                <w:szCs w:val="22"/>
              </w:rPr>
            </w:pPr>
          </w:p>
          <w:p w14:paraId="23EC70CE" w14:textId="430D0681" w:rsidR="007D58ED" w:rsidRPr="004B301F" w:rsidRDefault="007D58ED" w:rsidP="00C715E7">
            <w:pPr>
              <w:rPr>
                <w:rFonts w:ascii="Arial" w:hAnsi="Arial" w:cs="Arial"/>
                <w:sz w:val="22"/>
                <w:szCs w:val="22"/>
              </w:rPr>
            </w:pPr>
            <w:r>
              <w:rPr>
                <w:rFonts w:ascii="Arial" w:hAnsi="Arial" w:cs="Arial"/>
                <w:sz w:val="22"/>
                <w:szCs w:val="22"/>
              </w:rPr>
              <w:t>Remind staff to test functionality on a regular basis</w:t>
            </w:r>
          </w:p>
        </w:tc>
        <w:tc>
          <w:tcPr>
            <w:tcW w:w="2396" w:type="dxa"/>
          </w:tcPr>
          <w:p w14:paraId="40B05378" w14:textId="5A08D117" w:rsidR="00592E31" w:rsidRPr="004B301F" w:rsidRDefault="00592E31" w:rsidP="00C715E7">
            <w:pPr>
              <w:rPr>
                <w:rFonts w:ascii="Arial" w:hAnsi="Arial" w:cs="Arial"/>
                <w:sz w:val="22"/>
                <w:szCs w:val="22"/>
              </w:rPr>
            </w:pPr>
            <w:r w:rsidRPr="004B301F">
              <w:rPr>
                <w:rFonts w:ascii="Arial" w:hAnsi="Arial" w:cs="Arial"/>
                <w:sz w:val="22"/>
                <w:szCs w:val="22"/>
              </w:rPr>
              <w:lastRenderedPageBreak/>
              <w:t>Ops Mgr – 05/0</w:t>
            </w:r>
            <w:r>
              <w:rPr>
                <w:rFonts w:ascii="Arial" w:hAnsi="Arial" w:cs="Arial"/>
                <w:sz w:val="22"/>
                <w:szCs w:val="22"/>
              </w:rPr>
              <w:t>8</w:t>
            </w:r>
            <w:r w:rsidRPr="004B301F">
              <w:rPr>
                <w:rFonts w:ascii="Arial" w:hAnsi="Arial" w:cs="Arial"/>
                <w:sz w:val="22"/>
                <w:szCs w:val="22"/>
              </w:rPr>
              <w:t>/2024</w:t>
            </w:r>
          </w:p>
          <w:p w14:paraId="477F0B1E" w14:textId="77777777" w:rsidR="00592E31" w:rsidRPr="004B301F" w:rsidRDefault="00592E31" w:rsidP="00C715E7">
            <w:pPr>
              <w:rPr>
                <w:rFonts w:ascii="Arial" w:hAnsi="Arial" w:cs="Arial"/>
                <w:sz w:val="22"/>
                <w:szCs w:val="22"/>
              </w:rPr>
            </w:pPr>
          </w:p>
          <w:p w14:paraId="6FDA66A5" w14:textId="77777777" w:rsidR="00592E31" w:rsidRPr="004B301F" w:rsidRDefault="00592E31" w:rsidP="00C715E7">
            <w:pPr>
              <w:rPr>
                <w:rFonts w:ascii="Arial" w:hAnsi="Arial" w:cs="Arial"/>
                <w:sz w:val="22"/>
                <w:szCs w:val="22"/>
              </w:rPr>
            </w:pPr>
          </w:p>
          <w:p w14:paraId="28A0C599" w14:textId="77777777" w:rsidR="00592E31" w:rsidRPr="004B301F" w:rsidRDefault="00592E31" w:rsidP="00C715E7">
            <w:pPr>
              <w:rPr>
                <w:rFonts w:ascii="Arial" w:hAnsi="Arial" w:cs="Arial"/>
                <w:sz w:val="22"/>
                <w:szCs w:val="22"/>
              </w:rPr>
            </w:pPr>
          </w:p>
          <w:p w14:paraId="18668A6E" w14:textId="77777777" w:rsidR="00592E31" w:rsidRDefault="00592E31" w:rsidP="00C715E7">
            <w:pPr>
              <w:rPr>
                <w:rFonts w:ascii="Arial" w:hAnsi="Arial" w:cs="Arial"/>
                <w:sz w:val="22"/>
                <w:szCs w:val="22"/>
              </w:rPr>
            </w:pPr>
          </w:p>
          <w:p w14:paraId="1EDC076B" w14:textId="77777777" w:rsidR="00592E31" w:rsidRDefault="00592E31" w:rsidP="00C715E7">
            <w:pPr>
              <w:rPr>
                <w:rFonts w:ascii="Arial" w:hAnsi="Arial" w:cs="Arial"/>
                <w:sz w:val="22"/>
                <w:szCs w:val="22"/>
              </w:rPr>
            </w:pPr>
          </w:p>
          <w:p w14:paraId="3AC94996" w14:textId="58862390" w:rsidR="00592E31" w:rsidRPr="004B301F" w:rsidRDefault="00592E31" w:rsidP="00C715E7">
            <w:pPr>
              <w:rPr>
                <w:rFonts w:ascii="Arial" w:hAnsi="Arial" w:cs="Arial"/>
                <w:sz w:val="22"/>
                <w:szCs w:val="22"/>
              </w:rPr>
            </w:pPr>
            <w:r>
              <w:rPr>
                <w:rFonts w:ascii="Arial" w:hAnsi="Arial" w:cs="Arial"/>
                <w:sz w:val="22"/>
                <w:szCs w:val="22"/>
              </w:rPr>
              <w:t xml:space="preserve">PM – </w:t>
            </w:r>
            <w:r w:rsidRPr="004B301F">
              <w:rPr>
                <w:rFonts w:ascii="Arial" w:hAnsi="Arial" w:cs="Arial"/>
                <w:sz w:val="22"/>
                <w:szCs w:val="22"/>
              </w:rPr>
              <w:t xml:space="preserve"> </w:t>
            </w:r>
            <w:r w:rsidRPr="004B301F">
              <w:rPr>
                <w:rFonts w:ascii="Arial" w:hAnsi="Arial" w:cs="Arial"/>
                <w:sz w:val="22"/>
                <w:szCs w:val="22"/>
              </w:rPr>
              <w:br/>
            </w:r>
            <w:r w:rsidR="007D58ED">
              <w:rPr>
                <w:rFonts w:ascii="Arial" w:hAnsi="Arial" w:cs="Arial"/>
                <w:sz w:val="22"/>
                <w:szCs w:val="22"/>
              </w:rPr>
              <w:t>29/05</w:t>
            </w:r>
            <w:r w:rsidRPr="004B301F">
              <w:rPr>
                <w:rFonts w:ascii="Arial" w:hAnsi="Arial" w:cs="Arial"/>
                <w:sz w:val="22"/>
                <w:szCs w:val="22"/>
              </w:rPr>
              <w:t>/202</w:t>
            </w:r>
            <w:r w:rsidR="007D58ED">
              <w:rPr>
                <w:rFonts w:ascii="Arial" w:hAnsi="Arial" w:cs="Arial"/>
                <w:sz w:val="22"/>
                <w:szCs w:val="22"/>
              </w:rPr>
              <w:t>5</w:t>
            </w:r>
          </w:p>
          <w:p w14:paraId="5718D283" w14:textId="77777777" w:rsidR="00592E31" w:rsidRPr="004B301F" w:rsidRDefault="00592E31" w:rsidP="00C715E7">
            <w:pPr>
              <w:rPr>
                <w:rFonts w:ascii="Arial" w:hAnsi="Arial" w:cs="Arial"/>
                <w:sz w:val="22"/>
                <w:szCs w:val="22"/>
              </w:rPr>
            </w:pPr>
          </w:p>
          <w:p w14:paraId="6E50CF51" w14:textId="77777777" w:rsidR="00592E31" w:rsidRPr="004B301F" w:rsidRDefault="00592E31" w:rsidP="00C715E7">
            <w:pPr>
              <w:rPr>
                <w:rFonts w:ascii="Arial" w:hAnsi="Arial" w:cs="Arial"/>
                <w:sz w:val="22"/>
                <w:szCs w:val="22"/>
              </w:rPr>
            </w:pPr>
          </w:p>
          <w:p w14:paraId="2D2E4D90" w14:textId="77777777" w:rsidR="00592E31" w:rsidRPr="004B301F" w:rsidRDefault="00592E31" w:rsidP="00C715E7">
            <w:pPr>
              <w:rPr>
                <w:rFonts w:ascii="Arial" w:hAnsi="Arial" w:cs="Arial"/>
                <w:sz w:val="22"/>
                <w:szCs w:val="22"/>
              </w:rPr>
            </w:pPr>
          </w:p>
          <w:p w14:paraId="64625FF5" w14:textId="77777777" w:rsidR="00592E31" w:rsidRPr="004B301F" w:rsidRDefault="00592E31" w:rsidP="00C715E7">
            <w:pPr>
              <w:rPr>
                <w:rFonts w:ascii="Arial" w:hAnsi="Arial" w:cs="Arial"/>
                <w:sz w:val="22"/>
                <w:szCs w:val="22"/>
              </w:rPr>
            </w:pPr>
          </w:p>
          <w:p w14:paraId="2D082142" w14:textId="77777777" w:rsidR="00592E31" w:rsidRPr="004B301F" w:rsidRDefault="00592E31" w:rsidP="00C715E7">
            <w:pPr>
              <w:rPr>
                <w:rFonts w:ascii="Arial" w:hAnsi="Arial" w:cs="Arial"/>
                <w:sz w:val="22"/>
                <w:szCs w:val="22"/>
              </w:rPr>
            </w:pPr>
          </w:p>
          <w:p w14:paraId="55DDA449" w14:textId="77777777" w:rsidR="007D58ED" w:rsidRDefault="007D58ED" w:rsidP="00C715E7">
            <w:pPr>
              <w:rPr>
                <w:rFonts w:ascii="Arial" w:hAnsi="Arial" w:cs="Arial"/>
                <w:sz w:val="22"/>
                <w:szCs w:val="22"/>
              </w:rPr>
            </w:pPr>
          </w:p>
          <w:p w14:paraId="640E3E81" w14:textId="77777777" w:rsidR="007D58ED" w:rsidRDefault="007D58ED" w:rsidP="00C715E7">
            <w:pPr>
              <w:rPr>
                <w:rFonts w:ascii="Arial" w:hAnsi="Arial" w:cs="Arial"/>
                <w:sz w:val="22"/>
                <w:szCs w:val="22"/>
              </w:rPr>
            </w:pPr>
          </w:p>
          <w:p w14:paraId="16753775" w14:textId="77777777" w:rsidR="007D58ED" w:rsidRDefault="007D58ED" w:rsidP="00C715E7">
            <w:pPr>
              <w:rPr>
                <w:rFonts w:ascii="Arial" w:hAnsi="Arial" w:cs="Arial"/>
                <w:sz w:val="22"/>
                <w:szCs w:val="22"/>
              </w:rPr>
            </w:pPr>
          </w:p>
          <w:p w14:paraId="4936A3E5" w14:textId="4C41AFF2" w:rsidR="00592E31" w:rsidRDefault="00592E31" w:rsidP="00C715E7">
            <w:pPr>
              <w:rPr>
                <w:rFonts w:ascii="Arial" w:hAnsi="Arial" w:cs="Arial"/>
                <w:sz w:val="22"/>
                <w:szCs w:val="22"/>
              </w:rPr>
            </w:pPr>
            <w:r w:rsidRPr="004B301F">
              <w:rPr>
                <w:rFonts w:ascii="Arial" w:hAnsi="Arial" w:cs="Arial"/>
                <w:sz w:val="22"/>
                <w:szCs w:val="22"/>
              </w:rPr>
              <w:t>Ops Mgr</w:t>
            </w:r>
            <w:r>
              <w:rPr>
                <w:rFonts w:ascii="Arial" w:hAnsi="Arial" w:cs="Arial"/>
                <w:sz w:val="22"/>
                <w:szCs w:val="22"/>
              </w:rPr>
              <w:t xml:space="preserve"> – </w:t>
            </w:r>
            <w:r w:rsidR="007D58ED">
              <w:rPr>
                <w:rFonts w:ascii="Arial" w:hAnsi="Arial" w:cs="Arial"/>
                <w:sz w:val="22"/>
                <w:szCs w:val="22"/>
              </w:rPr>
              <w:t>Ongoing</w:t>
            </w:r>
          </w:p>
          <w:p w14:paraId="331AC48C" w14:textId="77777777" w:rsidR="007D58ED" w:rsidRPr="004B301F" w:rsidRDefault="007D58ED" w:rsidP="00C715E7">
            <w:pPr>
              <w:rPr>
                <w:rFonts w:ascii="Arial" w:hAnsi="Arial" w:cs="Arial"/>
                <w:sz w:val="22"/>
                <w:szCs w:val="22"/>
              </w:rPr>
            </w:pPr>
          </w:p>
          <w:p w14:paraId="503A731D" w14:textId="77777777" w:rsidR="00592E31" w:rsidRPr="004B301F" w:rsidRDefault="00592E31" w:rsidP="00C715E7">
            <w:pPr>
              <w:rPr>
                <w:rFonts w:ascii="Arial" w:hAnsi="Arial" w:cs="Arial"/>
                <w:sz w:val="22"/>
                <w:szCs w:val="22"/>
              </w:rPr>
            </w:pPr>
          </w:p>
          <w:p w14:paraId="6A278EDB" w14:textId="77777777" w:rsidR="007D58ED" w:rsidRDefault="007D58ED" w:rsidP="00C715E7">
            <w:pPr>
              <w:rPr>
                <w:rFonts w:ascii="Arial" w:hAnsi="Arial" w:cs="Arial"/>
                <w:sz w:val="22"/>
                <w:szCs w:val="22"/>
              </w:rPr>
            </w:pPr>
          </w:p>
          <w:p w14:paraId="70B9BC39" w14:textId="6F27284B" w:rsidR="00592E31" w:rsidRPr="004B301F" w:rsidRDefault="007D58ED" w:rsidP="00C715E7">
            <w:pPr>
              <w:rPr>
                <w:rFonts w:ascii="Arial" w:hAnsi="Arial" w:cs="Arial"/>
                <w:sz w:val="22"/>
                <w:szCs w:val="22"/>
              </w:rPr>
            </w:pPr>
            <w:r>
              <w:rPr>
                <w:rFonts w:ascii="Arial" w:hAnsi="Arial" w:cs="Arial"/>
                <w:sz w:val="22"/>
                <w:szCs w:val="22"/>
              </w:rPr>
              <w:t xml:space="preserve">Ops Mgr - </w:t>
            </w:r>
            <w:r w:rsidR="00592E31">
              <w:rPr>
                <w:rFonts w:ascii="Arial" w:hAnsi="Arial" w:cs="Arial"/>
                <w:sz w:val="22"/>
                <w:szCs w:val="22"/>
              </w:rPr>
              <w:t>o</w:t>
            </w:r>
            <w:r w:rsidR="00592E31" w:rsidRPr="004B301F">
              <w:rPr>
                <w:rFonts w:ascii="Arial" w:hAnsi="Arial" w:cs="Arial"/>
                <w:sz w:val="22"/>
                <w:szCs w:val="22"/>
              </w:rPr>
              <w:t>ngoing</w:t>
            </w:r>
          </w:p>
        </w:tc>
        <w:tc>
          <w:tcPr>
            <w:tcW w:w="709" w:type="dxa"/>
            <w:shd w:val="clear" w:color="auto" w:fill="FFC000"/>
          </w:tcPr>
          <w:p w14:paraId="2076D410" w14:textId="77777777" w:rsidR="00592E31" w:rsidRPr="004B301F" w:rsidRDefault="00592E31" w:rsidP="00C715E7">
            <w:pPr>
              <w:jc w:val="center"/>
              <w:rPr>
                <w:rFonts w:ascii="Arial" w:hAnsi="Arial" w:cs="Arial"/>
                <w:color w:val="000000" w:themeColor="text1"/>
                <w:sz w:val="22"/>
                <w:szCs w:val="22"/>
              </w:rPr>
            </w:pPr>
            <w:r w:rsidRPr="004B301F">
              <w:rPr>
                <w:rFonts w:ascii="Arial" w:hAnsi="Arial" w:cs="Arial"/>
                <w:color w:val="000000" w:themeColor="text1"/>
                <w:sz w:val="22"/>
                <w:szCs w:val="22"/>
              </w:rPr>
              <w:lastRenderedPageBreak/>
              <w:t>6</w:t>
            </w:r>
          </w:p>
        </w:tc>
      </w:tr>
      <w:tr w:rsidR="007D58ED" w:rsidRPr="004B301F" w14:paraId="2A7E4761" w14:textId="77777777" w:rsidTr="00C715E7">
        <w:tc>
          <w:tcPr>
            <w:tcW w:w="1630" w:type="dxa"/>
          </w:tcPr>
          <w:p w14:paraId="2A25796A" w14:textId="7C8F8AF1" w:rsidR="007D58ED" w:rsidRDefault="007D58ED" w:rsidP="00C715E7">
            <w:pPr>
              <w:rPr>
                <w:rFonts w:ascii="Arial" w:hAnsi="Arial" w:cs="Arial"/>
                <w:sz w:val="22"/>
                <w:szCs w:val="22"/>
              </w:rPr>
            </w:pPr>
            <w:r>
              <w:rPr>
                <w:rFonts w:ascii="Arial" w:hAnsi="Arial" w:cs="Arial"/>
                <w:sz w:val="22"/>
                <w:szCs w:val="22"/>
              </w:rPr>
              <w:t>Theft of equipment</w:t>
            </w:r>
          </w:p>
        </w:tc>
        <w:tc>
          <w:tcPr>
            <w:tcW w:w="2307" w:type="dxa"/>
          </w:tcPr>
          <w:p w14:paraId="7AAFA8F4" w14:textId="43AB8561" w:rsidR="007D58ED" w:rsidRPr="004B301F" w:rsidRDefault="007D58ED" w:rsidP="00C715E7">
            <w:pPr>
              <w:rPr>
                <w:rFonts w:ascii="Arial" w:hAnsi="Arial" w:cs="Arial"/>
                <w:sz w:val="22"/>
                <w:szCs w:val="22"/>
              </w:rPr>
            </w:pPr>
            <w:r>
              <w:rPr>
                <w:rFonts w:ascii="Arial" w:hAnsi="Arial" w:cs="Arial"/>
                <w:sz w:val="22"/>
                <w:szCs w:val="22"/>
              </w:rPr>
              <w:t>Staff members may be assaulted should a patient, a relative or other person attempt to steal equipment.</w:t>
            </w:r>
          </w:p>
        </w:tc>
        <w:tc>
          <w:tcPr>
            <w:tcW w:w="2442" w:type="dxa"/>
          </w:tcPr>
          <w:p w14:paraId="49365268" w14:textId="77777777" w:rsidR="007D58ED" w:rsidRDefault="007D58ED" w:rsidP="00C715E7">
            <w:pPr>
              <w:rPr>
                <w:rFonts w:ascii="Arial" w:hAnsi="Arial" w:cs="Arial"/>
                <w:sz w:val="22"/>
                <w:szCs w:val="22"/>
              </w:rPr>
            </w:pPr>
            <w:r>
              <w:rPr>
                <w:rFonts w:ascii="Arial" w:hAnsi="Arial" w:cs="Arial"/>
                <w:sz w:val="22"/>
                <w:szCs w:val="22"/>
              </w:rPr>
              <w:t xml:space="preserve">All staff maintain close supervision over their equipment during home visits. There have been no thefts of equipment within the last 12 months. </w:t>
            </w:r>
          </w:p>
          <w:p w14:paraId="3FF1837D" w14:textId="4FF617BF" w:rsidR="007D58ED" w:rsidRPr="004B301F" w:rsidRDefault="007D58ED" w:rsidP="00C715E7">
            <w:pPr>
              <w:rPr>
                <w:rFonts w:ascii="Arial" w:hAnsi="Arial" w:cs="Arial"/>
                <w:sz w:val="22"/>
                <w:szCs w:val="22"/>
              </w:rPr>
            </w:pPr>
          </w:p>
        </w:tc>
        <w:tc>
          <w:tcPr>
            <w:tcW w:w="709" w:type="dxa"/>
            <w:shd w:val="clear" w:color="auto" w:fill="ED7D31" w:themeFill="accent2"/>
          </w:tcPr>
          <w:p w14:paraId="2F4E2D26" w14:textId="77777777" w:rsidR="007D58ED" w:rsidRPr="004B301F" w:rsidRDefault="007D58ED" w:rsidP="00C715E7">
            <w:pPr>
              <w:jc w:val="center"/>
              <w:rPr>
                <w:rFonts w:ascii="Arial" w:hAnsi="Arial" w:cs="Arial"/>
                <w:color w:val="FFFFFF" w:themeColor="background1"/>
                <w:sz w:val="22"/>
                <w:szCs w:val="22"/>
              </w:rPr>
            </w:pPr>
          </w:p>
        </w:tc>
        <w:tc>
          <w:tcPr>
            <w:tcW w:w="3699" w:type="dxa"/>
          </w:tcPr>
          <w:p w14:paraId="6526E35E" w14:textId="4005312A" w:rsidR="007D58ED" w:rsidRPr="004B301F" w:rsidRDefault="007D58ED" w:rsidP="00C715E7">
            <w:pPr>
              <w:rPr>
                <w:rFonts w:ascii="Arial" w:hAnsi="Arial" w:cs="Arial"/>
                <w:sz w:val="22"/>
                <w:szCs w:val="22"/>
              </w:rPr>
            </w:pPr>
            <w:r>
              <w:rPr>
                <w:rFonts w:ascii="Arial" w:hAnsi="Arial" w:cs="Arial"/>
                <w:sz w:val="22"/>
                <w:szCs w:val="22"/>
              </w:rPr>
              <w:t>Remind staff of the potential of thefts during home visits.</w:t>
            </w:r>
          </w:p>
        </w:tc>
        <w:tc>
          <w:tcPr>
            <w:tcW w:w="2396" w:type="dxa"/>
          </w:tcPr>
          <w:p w14:paraId="1FED81D0" w14:textId="3CFEB974" w:rsidR="007D58ED" w:rsidRPr="004B301F" w:rsidRDefault="007D58ED" w:rsidP="00C715E7">
            <w:pPr>
              <w:rPr>
                <w:rFonts w:ascii="Arial" w:hAnsi="Arial" w:cs="Arial"/>
                <w:sz w:val="22"/>
                <w:szCs w:val="22"/>
              </w:rPr>
            </w:pPr>
            <w:r>
              <w:rPr>
                <w:rFonts w:ascii="Arial" w:hAnsi="Arial" w:cs="Arial"/>
                <w:sz w:val="22"/>
                <w:szCs w:val="22"/>
              </w:rPr>
              <w:t>Ops Mgr – ongoing</w:t>
            </w:r>
          </w:p>
        </w:tc>
        <w:tc>
          <w:tcPr>
            <w:tcW w:w="709" w:type="dxa"/>
            <w:shd w:val="clear" w:color="auto" w:fill="FFC000"/>
          </w:tcPr>
          <w:p w14:paraId="7599DB48" w14:textId="77777777" w:rsidR="007D58ED" w:rsidRPr="004B301F" w:rsidRDefault="007D58ED" w:rsidP="00C715E7">
            <w:pPr>
              <w:jc w:val="center"/>
              <w:rPr>
                <w:rFonts w:ascii="Arial" w:hAnsi="Arial" w:cs="Arial"/>
                <w:color w:val="000000" w:themeColor="text1"/>
                <w:sz w:val="22"/>
                <w:szCs w:val="22"/>
              </w:rPr>
            </w:pPr>
          </w:p>
        </w:tc>
      </w:tr>
      <w:tr w:rsidR="007D58ED" w:rsidRPr="004B301F" w14:paraId="5A8231E7" w14:textId="77777777" w:rsidTr="00C715E7">
        <w:tc>
          <w:tcPr>
            <w:tcW w:w="1630" w:type="dxa"/>
          </w:tcPr>
          <w:p w14:paraId="0CCF9A59" w14:textId="7EA756F1" w:rsidR="007D58ED" w:rsidRDefault="007D58ED" w:rsidP="007D58ED">
            <w:pPr>
              <w:rPr>
                <w:rFonts w:ascii="Arial" w:hAnsi="Arial" w:cs="Arial"/>
                <w:sz w:val="22"/>
                <w:szCs w:val="22"/>
              </w:rPr>
            </w:pPr>
            <w:r>
              <w:rPr>
                <w:rFonts w:ascii="Arial" w:hAnsi="Arial" w:cs="Arial"/>
                <w:sz w:val="22"/>
                <w:szCs w:val="22"/>
              </w:rPr>
              <w:t>Risks or hazards existing in the premises where the visit is taking place</w:t>
            </w:r>
          </w:p>
        </w:tc>
        <w:tc>
          <w:tcPr>
            <w:tcW w:w="2307" w:type="dxa"/>
          </w:tcPr>
          <w:p w14:paraId="13610C85" w14:textId="0125B256" w:rsidR="007D58ED" w:rsidRDefault="007D58ED" w:rsidP="007D58ED">
            <w:pPr>
              <w:rPr>
                <w:rFonts w:ascii="Arial" w:hAnsi="Arial" w:cs="Arial"/>
                <w:sz w:val="22"/>
                <w:szCs w:val="22"/>
              </w:rPr>
            </w:pPr>
            <w:r>
              <w:rPr>
                <w:rFonts w:ascii="Arial" w:hAnsi="Arial" w:cs="Arial"/>
                <w:sz w:val="22"/>
                <w:szCs w:val="22"/>
              </w:rPr>
              <w:t xml:space="preserve">Staff may be a risk of illness or injury due to unknown hazards that exist in the premises where the visit is being carried out. </w:t>
            </w:r>
          </w:p>
        </w:tc>
        <w:tc>
          <w:tcPr>
            <w:tcW w:w="2442" w:type="dxa"/>
          </w:tcPr>
          <w:p w14:paraId="7425B7C5" w14:textId="77777777" w:rsidR="007D58ED" w:rsidRDefault="007D58ED" w:rsidP="007D58ED">
            <w:pPr>
              <w:rPr>
                <w:rFonts w:ascii="Arial" w:hAnsi="Arial" w:cs="Arial"/>
                <w:sz w:val="22"/>
                <w:szCs w:val="22"/>
              </w:rPr>
            </w:pPr>
            <w:r>
              <w:rPr>
                <w:rFonts w:ascii="Arial" w:hAnsi="Arial" w:cs="Arial"/>
                <w:sz w:val="22"/>
                <w:szCs w:val="22"/>
              </w:rPr>
              <w:t>All staff are aware of the importance and requirement to report any identified risks so either an agreement can be put in place or actions taken to mitigate the risk(s).</w:t>
            </w:r>
          </w:p>
          <w:p w14:paraId="0D2A0909" w14:textId="3F9E7BA6" w:rsidR="007D58ED" w:rsidRDefault="007D58ED" w:rsidP="007D58ED">
            <w:pPr>
              <w:rPr>
                <w:rFonts w:ascii="Arial" w:hAnsi="Arial" w:cs="Arial"/>
                <w:sz w:val="22"/>
                <w:szCs w:val="22"/>
              </w:rPr>
            </w:pPr>
          </w:p>
        </w:tc>
        <w:tc>
          <w:tcPr>
            <w:tcW w:w="709" w:type="dxa"/>
            <w:shd w:val="clear" w:color="auto" w:fill="ED7D31" w:themeFill="accent2"/>
          </w:tcPr>
          <w:p w14:paraId="20A95305" w14:textId="77777777" w:rsidR="007D58ED" w:rsidRPr="004B301F" w:rsidRDefault="007D58ED" w:rsidP="007D58ED">
            <w:pPr>
              <w:jc w:val="center"/>
              <w:rPr>
                <w:rFonts w:ascii="Arial" w:hAnsi="Arial" w:cs="Arial"/>
                <w:color w:val="FFFFFF" w:themeColor="background1"/>
                <w:sz w:val="22"/>
                <w:szCs w:val="22"/>
              </w:rPr>
            </w:pPr>
          </w:p>
        </w:tc>
        <w:tc>
          <w:tcPr>
            <w:tcW w:w="3699" w:type="dxa"/>
          </w:tcPr>
          <w:p w14:paraId="1AE2BBDD" w14:textId="529BDAF1" w:rsidR="007D58ED" w:rsidRDefault="007D58ED" w:rsidP="007D58ED">
            <w:pPr>
              <w:rPr>
                <w:rFonts w:ascii="Arial" w:hAnsi="Arial" w:cs="Arial"/>
                <w:sz w:val="22"/>
                <w:szCs w:val="22"/>
              </w:rPr>
            </w:pPr>
            <w:r>
              <w:rPr>
                <w:rFonts w:ascii="Arial" w:hAnsi="Arial" w:cs="Arial"/>
                <w:sz w:val="22"/>
                <w:szCs w:val="22"/>
              </w:rPr>
              <w:t xml:space="preserve">Remind staff of the importance </w:t>
            </w:r>
            <w:r w:rsidR="00F072A8">
              <w:rPr>
                <w:rFonts w:ascii="Arial" w:hAnsi="Arial" w:cs="Arial"/>
                <w:sz w:val="22"/>
                <w:szCs w:val="22"/>
              </w:rPr>
              <w:t>of</w:t>
            </w:r>
            <w:r>
              <w:rPr>
                <w:rFonts w:ascii="Arial" w:hAnsi="Arial" w:cs="Arial"/>
                <w:sz w:val="22"/>
                <w:szCs w:val="22"/>
              </w:rPr>
              <w:t xml:space="preserve"> identify</w:t>
            </w:r>
            <w:r w:rsidR="00F072A8">
              <w:rPr>
                <w:rFonts w:ascii="Arial" w:hAnsi="Arial" w:cs="Arial"/>
                <w:sz w:val="22"/>
                <w:szCs w:val="22"/>
              </w:rPr>
              <w:t>ing</w:t>
            </w:r>
            <w:r>
              <w:rPr>
                <w:rFonts w:ascii="Arial" w:hAnsi="Arial" w:cs="Arial"/>
                <w:sz w:val="22"/>
                <w:szCs w:val="22"/>
              </w:rPr>
              <w:t>, record</w:t>
            </w:r>
            <w:r w:rsidR="00F072A8">
              <w:rPr>
                <w:rFonts w:ascii="Arial" w:hAnsi="Arial" w:cs="Arial"/>
                <w:sz w:val="22"/>
                <w:szCs w:val="22"/>
              </w:rPr>
              <w:t>ing</w:t>
            </w:r>
            <w:r>
              <w:rPr>
                <w:rFonts w:ascii="Arial" w:hAnsi="Arial" w:cs="Arial"/>
                <w:sz w:val="22"/>
                <w:szCs w:val="22"/>
              </w:rPr>
              <w:t xml:space="preserve"> and report</w:t>
            </w:r>
            <w:r w:rsidR="00F072A8">
              <w:rPr>
                <w:rFonts w:ascii="Arial" w:hAnsi="Arial" w:cs="Arial"/>
                <w:sz w:val="22"/>
                <w:szCs w:val="22"/>
              </w:rPr>
              <w:t>ing</w:t>
            </w:r>
            <w:r>
              <w:rPr>
                <w:rFonts w:ascii="Arial" w:hAnsi="Arial" w:cs="Arial"/>
                <w:sz w:val="22"/>
                <w:szCs w:val="22"/>
              </w:rPr>
              <w:t xml:space="preserve"> and potential risks.</w:t>
            </w:r>
          </w:p>
        </w:tc>
        <w:tc>
          <w:tcPr>
            <w:tcW w:w="2396" w:type="dxa"/>
          </w:tcPr>
          <w:p w14:paraId="074DC6FC" w14:textId="5993C9BC" w:rsidR="007D58ED" w:rsidRDefault="007D58ED" w:rsidP="007D58ED">
            <w:pPr>
              <w:rPr>
                <w:rFonts w:ascii="Arial" w:hAnsi="Arial" w:cs="Arial"/>
                <w:sz w:val="22"/>
                <w:szCs w:val="22"/>
              </w:rPr>
            </w:pPr>
            <w:r>
              <w:rPr>
                <w:rFonts w:ascii="Arial" w:hAnsi="Arial" w:cs="Arial"/>
                <w:sz w:val="22"/>
                <w:szCs w:val="22"/>
              </w:rPr>
              <w:t>Ops Mgr – ongoing</w:t>
            </w:r>
          </w:p>
        </w:tc>
        <w:tc>
          <w:tcPr>
            <w:tcW w:w="709" w:type="dxa"/>
            <w:shd w:val="clear" w:color="auto" w:fill="FFC000"/>
          </w:tcPr>
          <w:p w14:paraId="4DD75FC7" w14:textId="77777777" w:rsidR="007D58ED" w:rsidRPr="004B301F" w:rsidRDefault="007D58ED" w:rsidP="007D58ED">
            <w:pPr>
              <w:jc w:val="center"/>
              <w:rPr>
                <w:rFonts w:ascii="Arial" w:hAnsi="Arial" w:cs="Arial"/>
                <w:color w:val="000000" w:themeColor="text1"/>
                <w:sz w:val="22"/>
                <w:szCs w:val="22"/>
              </w:rPr>
            </w:pPr>
          </w:p>
        </w:tc>
      </w:tr>
      <w:tr w:rsidR="007D58ED" w:rsidRPr="004B301F" w14:paraId="745163DD" w14:textId="77777777" w:rsidTr="00C715E7">
        <w:tc>
          <w:tcPr>
            <w:tcW w:w="1630" w:type="dxa"/>
          </w:tcPr>
          <w:p w14:paraId="3F8E7443" w14:textId="342A51BE" w:rsidR="007D58ED" w:rsidRDefault="007D58ED" w:rsidP="007D58ED">
            <w:pPr>
              <w:rPr>
                <w:rFonts w:ascii="Arial" w:hAnsi="Arial" w:cs="Arial"/>
                <w:sz w:val="22"/>
                <w:szCs w:val="22"/>
              </w:rPr>
            </w:pPr>
            <w:r>
              <w:rPr>
                <w:rFonts w:ascii="Arial" w:hAnsi="Arial" w:cs="Arial"/>
                <w:sz w:val="22"/>
                <w:szCs w:val="22"/>
              </w:rPr>
              <w:t>Allegation of inappropriate behaviour</w:t>
            </w:r>
          </w:p>
        </w:tc>
        <w:tc>
          <w:tcPr>
            <w:tcW w:w="2307" w:type="dxa"/>
          </w:tcPr>
          <w:p w14:paraId="570F0F72" w14:textId="138A81CA" w:rsidR="007D58ED" w:rsidRDefault="007D58ED" w:rsidP="007D58ED">
            <w:pPr>
              <w:rPr>
                <w:rFonts w:ascii="Arial" w:hAnsi="Arial" w:cs="Arial"/>
                <w:sz w:val="22"/>
                <w:szCs w:val="22"/>
              </w:rPr>
            </w:pPr>
            <w:r>
              <w:rPr>
                <w:rFonts w:ascii="Arial" w:hAnsi="Arial" w:cs="Arial"/>
                <w:sz w:val="22"/>
                <w:szCs w:val="22"/>
              </w:rPr>
              <w:t>Staff must be mindful of conduct during homevisits</w:t>
            </w:r>
          </w:p>
        </w:tc>
        <w:tc>
          <w:tcPr>
            <w:tcW w:w="2442" w:type="dxa"/>
          </w:tcPr>
          <w:p w14:paraId="1C773CF6" w14:textId="77777777" w:rsidR="007D58ED" w:rsidRDefault="007D58ED" w:rsidP="007D58ED">
            <w:pPr>
              <w:rPr>
                <w:rFonts w:ascii="Arial" w:hAnsi="Arial" w:cs="Arial"/>
                <w:sz w:val="22"/>
                <w:szCs w:val="22"/>
              </w:rPr>
            </w:pPr>
            <w:r>
              <w:rPr>
                <w:rFonts w:ascii="Arial" w:hAnsi="Arial" w:cs="Arial"/>
                <w:sz w:val="22"/>
                <w:szCs w:val="22"/>
              </w:rPr>
              <w:t>Staff know not to be alone with a vulnerable adult or child during a home visit.</w:t>
            </w:r>
          </w:p>
          <w:p w14:paraId="77D071D6" w14:textId="03595B24" w:rsidR="007D58ED" w:rsidRDefault="007D58ED" w:rsidP="007D58ED">
            <w:pPr>
              <w:rPr>
                <w:rFonts w:ascii="Arial" w:hAnsi="Arial" w:cs="Arial"/>
                <w:sz w:val="22"/>
                <w:szCs w:val="22"/>
              </w:rPr>
            </w:pPr>
          </w:p>
        </w:tc>
        <w:tc>
          <w:tcPr>
            <w:tcW w:w="709" w:type="dxa"/>
            <w:shd w:val="clear" w:color="auto" w:fill="ED7D31" w:themeFill="accent2"/>
          </w:tcPr>
          <w:p w14:paraId="12AC0E63" w14:textId="77777777" w:rsidR="007D58ED" w:rsidRPr="004B301F" w:rsidRDefault="007D58ED" w:rsidP="007D58ED">
            <w:pPr>
              <w:jc w:val="center"/>
              <w:rPr>
                <w:rFonts w:ascii="Arial" w:hAnsi="Arial" w:cs="Arial"/>
                <w:color w:val="FFFFFF" w:themeColor="background1"/>
                <w:sz w:val="22"/>
                <w:szCs w:val="22"/>
              </w:rPr>
            </w:pPr>
          </w:p>
        </w:tc>
        <w:tc>
          <w:tcPr>
            <w:tcW w:w="3699" w:type="dxa"/>
          </w:tcPr>
          <w:p w14:paraId="6DB0B850" w14:textId="101AF887" w:rsidR="007D58ED" w:rsidRDefault="007D58ED" w:rsidP="007D58ED">
            <w:pPr>
              <w:rPr>
                <w:rFonts w:ascii="Arial" w:hAnsi="Arial" w:cs="Arial"/>
                <w:sz w:val="22"/>
                <w:szCs w:val="22"/>
              </w:rPr>
            </w:pPr>
            <w:r>
              <w:rPr>
                <w:rFonts w:ascii="Arial" w:hAnsi="Arial" w:cs="Arial"/>
                <w:sz w:val="22"/>
                <w:szCs w:val="22"/>
              </w:rPr>
              <w:t>Refresher training to be provided on dealing with vulnerable adults and children during visits.</w:t>
            </w:r>
          </w:p>
        </w:tc>
        <w:tc>
          <w:tcPr>
            <w:tcW w:w="2396" w:type="dxa"/>
          </w:tcPr>
          <w:p w14:paraId="2F9BD8CA" w14:textId="5ACD83A5" w:rsidR="007D58ED" w:rsidRDefault="007D58ED" w:rsidP="007D58ED">
            <w:pPr>
              <w:rPr>
                <w:rFonts w:ascii="Arial" w:hAnsi="Arial" w:cs="Arial"/>
                <w:sz w:val="22"/>
                <w:szCs w:val="22"/>
              </w:rPr>
            </w:pPr>
            <w:r>
              <w:rPr>
                <w:rFonts w:ascii="Arial" w:hAnsi="Arial" w:cs="Arial"/>
                <w:sz w:val="22"/>
                <w:szCs w:val="22"/>
              </w:rPr>
              <w:t>Safeguarding lead – 31 July 2024</w:t>
            </w:r>
          </w:p>
        </w:tc>
        <w:tc>
          <w:tcPr>
            <w:tcW w:w="709" w:type="dxa"/>
            <w:shd w:val="clear" w:color="auto" w:fill="FFC000"/>
          </w:tcPr>
          <w:p w14:paraId="08D87D73" w14:textId="77777777" w:rsidR="007D58ED" w:rsidRPr="004B301F" w:rsidRDefault="007D58ED" w:rsidP="007D58ED">
            <w:pPr>
              <w:jc w:val="center"/>
              <w:rPr>
                <w:rFonts w:ascii="Arial" w:hAnsi="Arial" w:cs="Arial"/>
                <w:color w:val="000000" w:themeColor="text1"/>
                <w:sz w:val="22"/>
                <w:szCs w:val="22"/>
              </w:rPr>
            </w:pPr>
          </w:p>
        </w:tc>
      </w:tr>
    </w:tbl>
    <w:p w14:paraId="0B5EB7FC" w14:textId="77777777" w:rsidR="00592E31" w:rsidRDefault="00592E31" w:rsidP="00C74605"/>
    <w:p w14:paraId="5F294EF8" w14:textId="77777777" w:rsidR="00592E31" w:rsidRDefault="00592E31" w:rsidP="00C74605"/>
    <w:p w14:paraId="74D294E6" w14:textId="77777777" w:rsidR="00592E31" w:rsidRDefault="00592E31" w:rsidP="00C74605"/>
    <w:p w14:paraId="2BDE9F97" w14:textId="77777777" w:rsidR="007D58ED" w:rsidRPr="004B301F" w:rsidRDefault="007D58ED" w:rsidP="007D58ED">
      <w:pPr>
        <w:rPr>
          <w:rFonts w:ascii="Arial" w:hAnsi="Arial" w:cs="Arial"/>
          <w:sz w:val="22"/>
          <w:szCs w:val="22"/>
        </w:rPr>
      </w:pPr>
    </w:p>
    <w:p w14:paraId="169D3DB3" w14:textId="77777777" w:rsidR="007D58ED" w:rsidRPr="004B301F" w:rsidRDefault="007D58ED" w:rsidP="007D58ED">
      <w:pPr>
        <w:rPr>
          <w:rFonts w:ascii="Arial" w:hAnsi="Arial" w:cs="Arial"/>
          <w:sz w:val="22"/>
          <w:szCs w:val="22"/>
        </w:rPr>
      </w:pPr>
    </w:p>
    <w:tbl>
      <w:tblPr>
        <w:tblStyle w:val="TableGrid"/>
        <w:tblW w:w="0" w:type="auto"/>
        <w:jc w:val="center"/>
        <w:tblLook w:val="04A0" w:firstRow="1" w:lastRow="0" w:firstColumn="1" w:lastColumn="0" w:noHBand="0" w:noVBand="1"/>
      </w:tblPr>
      <w:tblGrid>
        <w:gridCol w:w="722"/>
        <w:gridCol w:w="1282"/>
        <w:gridCol w:w="1216"/>
        <w:gridCol w:w="1241"/>
        <w:gridCol w:w="1247"/>
        <w:gridCol w:w="1223"/>
        <w:gridCol w:w="1233"/>
      </w:tblGrid>
      <w:tr w:rsidR="007D58ED" w:rsidRPr="004B301F" w14:paraId="51288013" w14:textId="77777777" w:rsidTr="00445E95">
        <w:trPr>
          <w:jc w:val="center"/>
        </w:trPr>
        <w:tc>
          <w:tcPr>
            <w:tcW w:w="1868" w:type="dxa"/>
            <w:gridSpan w:val="2"/>
            <w:vMerge w:val="restart"/>
            <w:tcBorders>
              <w:top w:val="nil"/>
              <w:left w:val="nil"/>
            </w:tcBorders>
          </w:tcPr>
          <w:p w14:paraId="2954A756" w14:textId="77777777" w:rsidR="007D58ED" w:rsidRPr="004B301F" w:rsidRDefault="007D58ED" w:rsidP="00C715E7">
            <w:pPr>
              <w:rPr>
                <w:rFonts w:ascii="Arial" w:eastAsia="Arial" w:hAnsi="Arial" w:cs="Arial"/>
                <w:color w:val="000000"/>
                <w:sz w:val="22"/>
                <w:szCs w:val="22"/>
              </w:rPr>
            </w:pPr>
          </w:p>
        </w:tc>
        <w:tc>
          <w:tcPr>
            <w:tcW w:w="6160" w:type="dxa"/>
            <w:gridSpan w:val="5"/>
          </w:tcPr>
          <w:p w14:paraId="2FA467A2" w14:textId="77777777" w:rsidR="007D58ED" w:rsidRPr="004B301F" w:rsidRDefault="007D58ED" w:rsidP="00C715E7">
            <w:pPr>
              <w:spacing w:before="120" w:after="120"/>
              <w:jc w:val="center"/>
              <w:rPr>
                <w:rFonts w:ascii="Arial" w:eastAsia="Arial" w:hAnsi="Arial" w:cs="Arial"/>
                <w:b/>
                <w:bCs/>
                <w:color w:val="000000"/>
                <w:sz w:val="22"/>
                <w:szCs w:val="22"/>
              </w:rPr>
            </w:pPr>
            <w:r w:rsidRPr="004B301F">
              <w:rPr>
                <w:rFonts w:ascii="Arial" w:eastAsia="Arial" w:hAnsi="Arial" w:cs="Arial"/>
                <w:b/>
                <w:bCs/>
                <w:color w:val="000000"/>
                <w:sz w:val="22"/>
                <w:szCs w:val="22"/>
              </w:rPr>
              <w:t>Likelihood</w:t>
            </w:r>
          </w:p>
        </w:tc>
      </w:tr>
      <w:tr w:rsidR="007D58ED" w:rsidRPr="004B301F" w14:paraId="7E86B77E" w14:textId="77777777" w:rsidTr="00445E95">
        <w:trPr>
          <w:jc w:val="center"/>
        </w:trPr>
        <w:tc>
          <w:tcPr>
            <w:tcW w:w="1868" w:type="dxa"/>
            <w:gridSpan w:val="2"/>
            <w:vMerge/>
            <w:tcBorders>
              <w:left w:val="nil"/>
            </w:tcBorders>
          </w:tcPr>
          <w:p w14:paraId="19C64B05" w14:textId="77777777" w:rsidR="007D58ED" w:rsidRPr="004B301F" w:rsidRDefault="007D58ED" w:rsidP="00C715E7">
            <w:pPr>
              <w:snapToGrid w:val="0"/>
              <w:spacing w:before="120" w:after="120"/>
              <w:rPr>
                <w:rFonts w:ascii="Arial" w:eastAsia="Arial" w:hAnsi="Arial" w:cs="Arial"/>
                <w:color w:val="000000"/>
                <w:sz w:val="22"/>
                <w:szCs w:val="22"/>
              </w:rPr>
            </w:pPr>
          </w:p>
        </w:tc>
        <w:tc>
          <w:tcPr>
            <w:tcW w:w="1216" w:type="dxa"/>
          </w:tcPr>
          <w:p w14:paraId="6738CACB"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1</w:t>
            </w:r>
          </w:p>
          <w:p w14:paraId="08C8AEA2"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lastRenderedPageBreak/>
              <w:t>Rare</w:t>
            </w:r>
          </w:p>
        </w:tc>
        <w:tc>
          <w:tcPr>
            <w:tcW w:w="1241" w:type="dxa"/>
          </w:tcPr>
          <w:p w14:paraId="15E02B03"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lastRenderedPageBreak/>
              <w:t>2</w:t>
            </w:r>
          </w:p>
          <w:p w14:paraId="53DEC15E"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lastRenderedPageBreak/>
              <w:t>Unlikely</w:t>
            </w:r>
          </w:p>
        </w:tc>
        <w:tc>
          <w:tcPr>
            <w:tcW w:w="1247" w:type="dxa"/>
          </w:tcPr>
          <w:p w14:paraId="23AD2498"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lastRenderedPageBreak/>
              <w:t>3</w:t>
            </w:r>
          </w:p>
          <w:p w14:paraId="44618ED8"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lastRenderedPageBreak/>
              <w:t>Possible</w:t>
            </w:r>
          </w:p>
        </w:tc>
        <w:tc>
          <w:tcPr>
            <w:tcW w:w="1223" w:type="dxa"/>
          </w:tcPr>
          <w:p w14:paraId="6DB1D413"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lastRenderedPageBreak/>
              <w:t>4</w:t>
            </w:r>
          </w:p>
          <w:p w14:paraId="5A21D469"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lastRenderedPageBreak/>
              <w:t>Likely</w:t>
            </w:r>
          </w:p>
        </w:tc>
        <w:tc>
          <w:tcPr>
            <w:tcW w:w="1233" w:type="dxa"/>
          </w:tcPr>
          <w:p w14:paraId="5EDEB58E"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lastRenderedPageBreak/>
              <w:t>5</w:t>
            </w:r>
          </w:p>
          <w:p w14:paraId="20E7FAA1"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lastRenderedPageBreak/>
              <w:t>Almost certain</w:t>
            </w:r>
          </w:p>
        </w:tc>
      </w:tr>
      <w:tr w:rsidR="007D58ED" w:rsidRPr="004B301F" w14:paraId="0D3AEF51" w14:textId="77777777" w:rsidTr="00445E95">
        <w:trPr>
          <w:jc w:val="center"/>
        </w:trPr>
        <w:tc>
          <w:tcPr>
            <w:tcW w:w="586" w:type="dxa"/>
            <w:vMerge w:val="restart"/>
            <w:textDirection w:val="btLr"/>
          </w:tcPr>
          <w:p w14:paraId="113A6825" w14:textId="77777777" w:rsidR="007D58ED" w:rsidRPr="004B301F" w:rsidRDefault="007D58ED" w:rsidP="00C715E7">
            <w:pPr>
              <w:snapToGrid w:val="0"/>
              <w:spacing w:before="120" w:after="120"/>
              <w:ind w:left="113" w:right="113"/>
              <w:jc w:val="center"/>
              <w:rPr>
                <w:rFonts w:ascii="Arial" w:eastAsia="Arial" w:hAnsi="Arial" w:cs="Arial"/>
                <w:b/>
                <w:bCs/>
                <w:color w:val="000000"/>
                <w:sz w:val="22"/>
                <w:szCs w:val="22"/>
              </w:rPr>
            </w:pPr>
            <w:r w:rsidRPr="004B301F">
              <w:rPr>
                <w:rFonts w:ascii="Arial" w:eastAsia="Arial" w:hAnsi="Arial" w:cs="Arial"/>
                <w:b/>
                <w:bCs/>
                <w:color w:val="000000"/>
                <w:sz w:val="22"/>
                <w:szCs w:val="22"/>
              </w:rPr>
              <w:lastRenderedPageBreak/>
              <w:t>Consequence</w:t>
            </w:r>
          </w:p>
        </w:tc>
        <w:tc>
          <w:tcPr>
            <w:tcW w:w="1282" w:type="dxa"/>
          </w:tcPr>
          <w:p w14:paraId="08BA013A"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5</w:t>
            </w:r>
          </w:p>
          <w:p w14:paraId="62CDC0DF"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Catastrophic</w:t>
            </w:r>
          </w:p>
        </w:tc>
        <w:tc>
          <w:tcPr>
            <w:tcW w:w="1216" w:type="dxa"/>
            <w:shd w:val="clear" w:color="auto" w:fill="FFC000"/>
          </w:tcPr>
          <w:p w14:paraId="0A6D0AB3"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5</w:t>
            </w:r>
          </w:p>
          <w:p w14:paraId="144026C8"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Moderate</w:t>
            </w:r>
          </w:p>
        </w:tc>
        <w:tc>
          <w:tcPr>
            <w:tcW w:w="1241" w:type="dxa"/>
            <w:shd w:val="clear" w:color="auto" w:fill="ED7D31" w:themeFill="accent2"/>
          </w:tcPr>
          <w:p w14:paraId="7C1C9182"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10</w:t>
            </w:r>
          </w:p>
          <w:p w14:paraId="6F0713AC" w14:textId="77777777" w:rsidR="007D58ED" w:rsidRPr="004B301F" w:rsidRDefault="007D58ED" w:rsidP="00C715E7">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High</w:t>
            </w:r>
          </w:p>
        </w:tc>
        <w:tc>
          <w:tcPr>
            <w:tcW w:w="1247" w:type="dxa"/>
            <w:shd w:val="clear" w:color="auto" w:fill="C00000"/>
          </w:tcPr>
          <w:p w14:paraId="7D8A999A"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15</w:t>
            </w:r>
          </w:p>
          <w:p w14:paraId="4933AD58" w14:textId="77777777" w:rsidR="007D58ED" w:rsidRPr="004B301F" w:rsidRDefault="007D58ED" w:rsidP="00C715E7">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Extreme</w:t>
            </w:r>
          </w:p>
        </w:tc>
        <w:tc>
          <w:tcPr>
            <w:tcW w:w="1223" w:type="dxa"/>
            <w:shd w:val="clear" w:color="auto" w:fill="C00000"/>
          </w:tcPr>
          <w:p w14:paraId="5E8DE14F"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20</w:t>
            </w:r>
          </w:p>
          <w:p w14:paraId="04097376"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Extreme</w:t>
            </w:r>
          </w:p>
        </w:tc>
        <w:tc>
          <w:tcPr>
            <w:tcW w:w="1233" w:type="dxa"/>
            <w:shd w:val="clear" w:color="auto" w:fill="C00000"/>
          </w:tcPr>
          <w:p w14:paraId="799F2E96"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25</w:t>
            </w:r>
          </w:p>
          <w:p w14:paraId="6ACB1D96"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Extreme</w:t>
            </w:r>
          </w:p>
        </w:tc>
      </w:tr>
      <w:tr w:rsidR="007D58ED" w:rsidRPr="004B301F" w14:paraId="22DCEA02" w14:textId="77777777" w:rsidTr="00445E95">
        <w:trPr>
          <w:jc w:val="center"/>
        </w:trPr>
        <w:tc>
          <w:tcPr>
            <w:tcW w:w="586" w:type="dxa"/>
            <w:vMerge/>
          </w:tcPr>
          <w:p w14:paraId="28FBB897" w14:textId="77777777" w:rsidR="007D58ED" w:rsidRPr="004B301F" w:rsidRDefault="007D58ED" w:rsidP="00C715E7">
            <w:pPr>
              <w:snapToGrid w:val="0"/>
              <w:spacing w:before="120" w:after="120"/>
              <w:rPr>
                <w:rFonts w:ascii="Arial" w:eastAsia="Arial" w:hAnsi="Arial" w:cs="Arial"/>
                <w:color w:val="000000"/>
                <w:sz w:val="22"/>
                <w:szCs w:val="22"/>
              </w:rPr>
            </w:pPr>
          </w:p>
        </w:tc>
        <w:tc>
          <w:tcPr>
            <w:tcW w:w="1282" w:type="dxa"/>
          </w:tcPr>
          <w:p w14:paraId="5BE53B3E"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4</w:t>
            </w:r>
          </w:p>
          <w:p w14:paraId="041E90D2"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Major</w:t>
            </w:r>
          </w:p>
        </w:tc>
        <w:tc>
          <w:tcPr>
            <w:tcW w:w="1216" w:type="dxa"/>
            <w:shd w:val="clear" w:color="auto" w:fill="FFC000"/>
          </w:tcPr>
          <w:p w14:paraId="23A66CDB"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4</w:t>
            </w:r>
          </w:p>
          <w:p w14:paraId="42AAD99C"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18"/>
                <w:szCs w:val="18"/>
              </w:rPr>
              <w:t>Moderate</w:t>
            </w:r>
          </w:p>
        </w:tc>
        <w:tc>
          <w:tcPr>
            <w:tcW w:w="1241" w:type="dxa"/>
            <w:shd w:val="clear" w:color="auto" w:fill="ED7D31" w:themeFill="accent2"/>
          </w:tcPr>
          <w:p w14:paraId="2F6B1D86"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8</w:t>
            </w:r>
          </w:p>
          <w:p w14:paraId="3B586E14"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High</w:t>
            </w:r>
          </w:p>
        </w:tc>
        <w:tc>
          <w:tcPr>
            <w:tcW w:w="1247" w:type="dxa"/>
            <w:shd w:val="clear" w:color="auto" w:fill="ED7D31" w:themeFill="accent2"/>
          </w:tcPr>
          <w:p w14:paraId="4A83CB48"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12</w:t>
            </w:r>
          </w:p>
          <w:p w14:paraId="3D1A7714"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FFFFFF" w:themeColor="background1"/>
                <w:sz w:val="18"/>
                <w:szCs w:val="18"/>
              </w:rPr>
              <w:t>High</w:t>
            </w:r>
          </w:p>
        </w:tc>
        <w:tc>
          <w:tcPr>
            <w:tcW w:w="1223" w:type="dxa"/>
            <w:shd w:val="clear" w:color="auto" w:fill="C00000"/>
          </w:tcPr>
          <w:p w14:paraId="3B56FFA6"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16</w:t>
            </w:r>
          </w:p>
          <w:p w14:paraId="139A64CA"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Extreme</w:t>
            </w:r>
          </w:p>
        </w:tc>
        <w:tc>
          <w:tcPr>
            <w:tcW w:w="1233" w:type="dxa"/>
            <w:shd w:val="clear" w:color="auto" w:fill="C00000"/>
          </w:tcPr>
          <w:p w14:paraId="251958ED"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20</w:t>
            </w:r>
          </w:p>
          <w:p w14:paraId="587530C5"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Extreme</w:t>
            </w:r>
          </w:p>
        </w:tc>
      </w:tr>
      <w:tr w:rsidR="007D58ED" w:rsidRPr="004B301F" w14:paraId="047086BD" w14:textId="77777777" w:rsidTr="00445E95">
        <w:trPr>
          <w:jc w:val="center"/>
        </w:trPr>
        <w:tc>
          <w:tcPr>
            <w:tcW w:w="586" w:type="dxa"/>
            <w:vMerge/>
          </w:tcPr>
          <w:p w14:paraId="100A0C8C" w14:textId="77777777" w:rsidR="007D58ED" w:rsidRPr="004B301F" w:rsidRDefault="007D58ED" w:rsidP="00C715E7">
            <w:pPr>
              <w:snapToGrid w:val="0"/>
              <w:spacing w:before="120" w:after="120"/>
              <w:rPr>
                <w:rFonts w:ascii="Arial" w:eastAsia="Arial" w:hAnsi="Arial" w:cs="Arial"/>
                <w:color w:val="000000"/>
                <w:sz w:val="22"/>
                <w:szCs w:val="22"/>
              </w:rPr>
            </w:pPr>
          </w:p>
        </w:tc>
        <w:tc>
          <w:tcPr>
            <w:tcW w:w="1282" w:type="dxa"/>
          </w:tcPr>
          <w:p w14:paraId="6C9004B7"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3</w:t>
            </w:r>
          </w:p>
          <w:p w14:paraId="6C11C09C"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Moderate</w:t>
            </w:r>
          </w:p>
        </w:tc>
        <w:tc>
          <w:tcPr>
            <w:tcW w:w="1216" w:type="dxa"/>
            <w:shd w:val="clear" w:color="auto" w:fill="00B050"/>
          </w:tcPr>
          <w:p w14:paraId="001722AD"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3</w:t>
            </w:r>
          </w:p>
          <w:p w14:paraId="129A0005" w14:textId="77777777" w:rsidR="007D58ED" w:rsidRPr="004B301F" w:rsidRDefault="007D58ED" w:rsidP="00C715E7">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Low</w:t>
            </w:r>
          </w:p>
        </w:tc>
        <w:tc>
          <w:tcPr>
            <w:tcW w:w="1241" w:type="dxa"/>
            <w:shd w:val="clear" w:color="auto" w:fill="FFC000"/>
          </w:tcPr>
          <w:p w14:paraId="38FF89FF"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6</w:t>
            </w:r>
          </w:p>
          <w:p w14:paraId="3E5DDC63"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18"/>
                <w:szCs w:val="18"/>
              </w:rPr>
              <w:t>Moderate</w:t>
            </w:r>
          </w:p>
        </w:tc>
        <w:tc>
          <w:tcPr>
            <w:tcW w:w="1247" w:type="dxa"/>
            <w:shd w:val="clear" w:color="auto" w:fill="ED7D31" w:themeFill="accent2"/>
          </w:tcPr>
          <w:p w14:paraId="31DCA70B"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9</w:t>
            </w:r>
          </w:p>
          <w:p w14:paraId="79012C1B"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High</w:t>
            </w:r>
          </w:p>
        </w:tc>
        <w:tc>
          <w:tcPr>
            <w:tcW w:w="1223" w:type="dxa"/>
            <w:shd w:val="clear" w:color="auto" w:fill="ED7D31" w:themeFill="accent2"/>
          </w:tcPr>
          <w:p w14:paraId="3D060337"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12</w:t>
            </w:r>
          </w:p>
          <w:p w14:paraId="2AB6351D"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High</w:t>
            </w:r>
          </w:p>
        </w:tc>
        <w:tc>
          <w:tcPr>
            <w:tcW w:w="1233" w:type="dxa"/>
            <w:shd w:val="clear" w:color="auto" w:fill="C00000"/>
          </w:tcPr>
          <w:p w14:paraId="2B207519"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15</w:t>
            </w:r>
          </w:p>
          <w:p w14:paraId="17391893"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Extreme</w:t>
            </w:r>
          </w:p>
        </w:tc>
      </w:tr>
      <w:tr w:rsidR="007D58ED" w:rsidRPr="004B301F" w14:paraId="3289E1B2" w14:textId="77777777" w:rsidTr="00445E95">
        <w:trPr>
          <w:jc w:val="center"/>
        </w:trPr>
        <w:tc>
          <w:tcPr>
            <w:tcW w:w="586" w:type="dxa"/>
            <w:vMerge/>
          </w:tcPr>
          <w:p w14:paraId="6BEDB123" w14:textId="77777777" w:rsidR="007D58ED" w:rsidRPr="004B301F" w:rsidRDefault="007D58ED" w:rsidP="00C715E7">
            <w:pPr>
              <w:snapToGrid w:val="0"/>
              <w:spacing w:before="120" w:after="120"/>
              <w:rPr>
                <w:rFonts w:ascii="Arial" w:eastAsia="Arial" w:hAnsi="Arial" w:cs="Arial"/>
                <w:color w:val="000000"/>
                <w:sz w:val="22"/>
                <w:szCs w:val="22"/>
              </w:rPr>
            </w:pPr>
          </w:p>
        </w:tc>
        <w:tc>
          <w:tcPr>
            <w:tcW w:w="1282" w:type="dxa"/>
          </w:tcPr>
          <w:p w14:paraId="18B17990"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2</w:t>
            </w:r>
          </w:p>
          <w:p w14:paraId="6B9147E0"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Minor</w:t>
            </w:r>
          </w:p>
        </w:tc>
        <w:tc>
          <w:tcPr>
            <w:tcW w:w="1216" w:type="dxa"/>
            <w:shd w:val="clear" w:color="auto" w:fill="00B050"/>
          </w:tcPr>
          <w:p w14:paraId="3F7F4FEA"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2</w:t>
            </w:r>
          </w:p>
          <w:p w14:paraId="1229A172"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Low</w:t>
            </w:r>
          </w:p>
        </w:tc>
        <w:tc>
          <w:tcPr>
            <w:tcW w:w="1241" w:type="dxa"/>
            <w:shd w:val="clear" w:color="auto" w:fill="FFC000"/>
          </w:tcPr>
          <w:p w14:paraId="6223594B"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4</w:t>
            </w:r>
          </w:p>
          <w:p w14:paraId="01258C02"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18"/>
                <w:szCs w:val="18"/>
              </w:rPr>
              <w:t>Moderate</w:t>
            </w:r>
          </w:p>
        </w:tc>
        <w:tc>
          <w:tcPr>
            <w:tcW w:w="1247" w:type="dxa"/>
            <w:shd w:val="clear" w:color="auto" w:fill="FFC000"/>
          </w:tcPr>
          <w:p w14:paraId="1878E293"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6</w:t>
            </w:r>
          </w:p>
          <w:p w14:paraId="7098DD91"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18"/>
                <w:szCs w:val="18"/>
              </w:rPr>
              <w:t>Moderate</w:t>
            </w:r>
          </w:p>
        </w:tc>
        <w:tc>
          <w:tcPr>
            <w:tcW w:w="1223" w:type="dxa"/>
            <w:shd w:val="clear" w:color="auto" w:fill="ED7D31" w:themeFill="accent2"/>
          </w:tcPr>
          <w:p w14:paraId="337909E9"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8</w:t>
            </w:r>
          </w:p>
          <w:p w14:paraId="457E0609"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High</w:t>
            </w:r>
          </w:p>
        </w:tc>
        <w:tc>
          <w:tcPr>
            <w:tcW w:w="1233" w:type="dxa"/>
            <w:shd w:val="clear" w:color="auto" w:fill="ED7D31" w:themeFill="accent2"/>
          </w:tcPr>
          <w:p w14:paraId="0EBA71AC"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10</w:t>
            </w:r>
          </w:p>
          <w:p w14:paraId="21A78444"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High</w:t>
            </w:r>
          </w:p>
        </w:tc>
      </w:tr>
      <w:tr w:rsidR="007D58ED" w:rsidRPr="004B301F" w14:paraId="3B2D3C37" w14:textId="77777777" w:rsidTr="00445E95">
        <w:trPr>
          <w:jc w:val="center"/>
        </w:trPr>
        <w:tc>
          <w:tcPr>
            <w:tcW w:w="586" w:type="dxa"/>
            <w:vMerge/>
          </w:tcPr>
          <w:p w14:paraId="6EA43DF5" w14:textId="77777777" w:rsidR="007D58ED" w:rsidRPr="004B301F" w:rsidRDefault="007D58ED" w:rsidP="00C715E7">
            <w:pPr>
              <w:snapToGrid w:val="0"/>
              <w:spacing w:before="120" w:after="120"/>
              <w:rPr>
                <w:rFonts w:ascii="Arial" w:eastAsia="Arial" w:hAnsi="Arial" w:cs="Arial"/>
                <w:color w:val="000000"/>
                <w:sz w:val="22"/>
                <w:szCs w:val="22"/>
              </w:rPr>
            </w:pPr>
          </w:p>
        </w:tc>
        <w:tc>
          <w:tcPr>
            <w:tcW w:w="1282" w:type="dxa"/>
          </w:tcPr>
          <w:p w14:paraId="2DE9C71B"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1</w:t>
            </w:r>
          </w:p>
          <w:p w14:paraId="7C882E3F" w14:textId="77777777" w:rsidR="007D58ED" w:rsidRPr="004B301F" w:rsidRDefault="007D58ED" w:rsidP="00C715E7">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Negligible</w:t>
            </w:r>
          </w:p>
        </w:tc>
        <w:tc>
          <w:tcPr>
            <w:tcW w:w="1216" w:type="dxa"/>
            <w:shd w:val="clear" w:color="auto" w:fill="00B050"/>
          </w:tcPr>
          <w:p w14:paraId="0F63261E"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1</w:t>
            </w:r>
          </w:p>
          <w:p w14:paraId="69BA10DB"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Low</w:t>
            </w:r>
          </w:p>
        </w:tc>
        <w:tc>
          <w:tcPr>
            <w:tcW w:w="1241" w:type="dxa"/>
            <w:shd w:val="clear" w:color="auto" w:fill="00B050"/>
          </w:tcPr>
          <w:p w14:paraId="22259819"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2</w:t>
            </w:r>
          </w:p>
          <w:p w14:paraId="1748B833"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Low</w:t>
            </w:r>
          </w:p>
        </w:tc>
        <w:tc>
          <w:tcPr>
            <w:tcW w:w="1247" w:type="dxa"/>
            <w:shd w:val="clear" w:color="auto" w:fill="00B050"/>
          </w:tcPr>
          <w:p w14:paraId="5BCF2A15"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22"/>
                <w:szCs w:val="22"/>
              </w:rPr>
              <w:t>3</w:t>
            </w:r>
          </w:p>
          <w:p w14:paraId="358E5241" w14:textId="77777777" w:rsidR="007D58ED" w:rsidRPr="004B301F" w:rsidRDefault="007D58ED" w:rsidP="00C715E7">
            <w:pPr>
              <w:snapToGrid w:val="0"/>
              <w:spacing w:before="120" w:after="120"/>
              <w:jc w:val="center"/>
              <w:rPr>
                <w:rFonts w:ascii="Arial" w:eastAsia="Arial" w:hAnsi="Arial" w:cs="Arial"/>
                <w:color w:val="FFFFFF" w:themeColor="background1"/>
                <w:sz w:val="22"/>
                <w:szCs w:val="22"/>
              </w:rPr>
            </w:pPr>
            <w:r w:rsidRPr="004B301F">
              <w:rPr>
                <w:rFonts w:ascii="Arial" w:eastAsia="Arial" w:hAnsi="Arial" w:cs="Arial"/>
                <w:color w:val="FFFFFF" w:themeColor="background1"/>
                <w:sz w:val="18"/>
                <w:szCs w:val="18"/>
              </w:rPr>
              <w:t>Low</w:t>
            </w:r>
          </w:p>
        </w:tc>
        <w:tc>
          <w:tcPr>
            <w:tcW w:w="1223" w:type="dxa"/>
            <w:shd w:val="clear" w:color="auto" w:fill="FFC000"/>
          </w:tcPr>
          <w:p w14:paraId="2FF64D4C"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4</w:t>
            </w:r>
          </w:p>
          <w:p w14:paraId="1700339B"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18"/>
                <w:szCs w:val="18"/>
              </w:rPr>
              <w:t>Moderate</w:t>
            </w:r>
          </w:p>
        </w:tc>
        <w:tc>
          <w:tcPr>
            <w:tcW w:w="1233" w:type="dxa"/>
            <w:shd w:val="clear" w:color="auto" w:fill="FFC000"/>
          </w:tcPr>
          <w:p w14:paraId="7DC8705C"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22"/>
                <w:szCs w:val="22"/>
              </w:rPr>
              <w:t>6</w:t>
            </w:r>
          </w:p>
          <w:p w14:paraId="0D8B7C53" w14:textId="77777777" w:rsidR="007D58ED" w:rsidRPr="004B301F" w:rsidRDefault="007D58ED" w:rsidP="00C715E7">
            <w:pPr>
              <w:snapToGrid w:val="0"/>
              <w:spacing w:before="120" w:after="120"/>
              <w:jc w:val="center"/>
              <w:rPr>
                <w:rFonts w:ascii="Arial" w:eastAsia="Arial" w:hAnsi="Arial" w:cs="Arial"/>
                <w:color w:val="000000"/>
                <w:sz w:val="22"/>
                <w:szCs w:val="22"/>
              </w:rPr>
            </w:pPr>
            <w:r w:rsidRPr="004B301F">
              <w:rPr>
                <w:rFonts w:ascii="Arial" w:eastAsia="Arial" w:hAnsi="Arial" w:cs="Arial"/>
                <w:color w:val="000000"/>
                <w:sz w:val="18"/>
                <w:szCs w:val="18"/>
              </w:rPr>
              <w:t>Moderate</w:t>
            </w:r>
          </w:p>
        </w:tc>
      </w:tr>
    </w:tbl>
    <w:p w14:paraId="1FB880C0" w14:textId="77777777" w:rsidR="00592E31" w:rsidRDefault="00592E31" w:rsidP="007D58ED">
      <w:pPr>
        <w:jc w:val="center"/>
      </w:pPr>
    </w:p>
    <w:p w14:paraId="3F5F18E8" w14:textId="77777777" w:rsidR="00592E31" w:rsidRPr="00705C58" w:rsidRDefault="00592E31" w:rsidP="00C74605"/>
    <w:p w14:paraId="7A2933C0" w14:textId="77777777" w:rsidR="00C74605" w:rsidRPr="00076D81" w:rsidRDefault="00C74605" w:rsidP="00C74605">
      <w:pPr>
        <w:jc w:val="both"/>
        <w:rPr>
          <w:rFonts w:ascii="Arial" w:hAnsi="Arial" w:cs="Arial"/>
          <w:color w:val="000080"/>
          <w:sz w:val="22"/>
          <w:szCs w:val="22"/>
        </w:rPr>
      </w:pPr>
    </w:p>
    <w:p w14:paraId="0C7AFE04" w14:textId="77777777" w:rsidR="00B8320B" w:rsidRPr="00076D81" w:rsidRDefault="00B8320B" w:rsidP="00DB6FFE">
      <w:pPr>
        <w:rPr>
          <w:rFonts w:ascii="Arial" w:hAnsi="Arial" w:cs="Arial"/>
          <w:b/>
          <w:bCs/>
          <w:color w:val="000000" w:themeColor="text1"/>
          <w:sz w:val="22"/>
          <w:szCs w:val="22"/>
        </w:rPr>
      </w:pPr>
    </w:p>
    <w:p w14:paraId="515072A1" w14:textId="77777777" w:rsidR="001B7ACB" w:rsidRPr="00076D81" w:rsidRDefault="001B7ACB" w:rsidP="003A48E3">
      <w:pPr>
        <w:jc w:val="center"/>
        <w:rPr>
          <w:rFonts w:ascii="Arial" w:hAnsi="Arial" w:cs="Arial"/>
          <w:b/>
          <w:bCs/>
          <w:color w:val="000000" w:themeColor="text1"/>
          <w:sz w:val="22"/>
          <w:szCs w:val="22"/>
        </w:rPr>
      </w:pPr>
    </w:p>
    <w:p w14:paraId="418CDE71" w14:textId="77777777" w:rsidR="001B7ACB" w:rsidRPr="00076D81" w:rsidRDefault="001B7ACB" w:rsidP="003A48E3">
      <w:pPr>
        <w:jc w:val="center"/>
        <w:rPr>
          <w:rFonts w:ascii="Arial" w:hAnsi="Arial" w:cs="Arial"/>
          <w:b/>
          <w:bCs/>
          <w:color w:val="000000" w:themeColor="text1"/>
          <w:sz w:val="22"/>
          <w:szCs w:val="22"/>
        </w:rPr>
      </w:pPr>
    </w:p>
    <w:p w14:paraId="439E5AC9" w14:textId="009B25C3" w:rsidR="001C4519" w:rsidRPr="00705C58" w:rsidRDefault="001C4519" w:rsidP="00DB6FFE">
      <w:pPr>
        <w:sectPr w:rsidR="001C4519" w:rsidRPr="00705C58" w:rsidSect="00DB6FFE">
          <w:headerReference w:type="default" r:id="rId22"/>
          <w:footerReference w:type="even" r:id="rId23"/>
          <w:footerReference w:type="default" r:id="rId24"/>
          <w:pgSz w:w="16840" w:h="11900" w:orient="landscape"/>
          <w:pgMar w:top="1440" w:right="1440" w:bottom="1440" w:left="1440" w:header="720" w:footer="720" w:gutter="0"/>
          <w:cols w:space="720"/>
          <w:docGrid w:linePitch="360"/>
        </w:sectPr>
      </w:pPr>
    </w:p>
    <w:p w14:paraId="60DEDA75" w14:textId="52FA59BA" w:rsidR="00E1093D" w:rsidRPr="00705C58" w:rsidRDefault="00B8320B" w:rsidP="006C6570">
      <w:pPr>
        <w:pStyle w:val="Heading1"/>
        <w:keepLines/>
        <w:numPr>
          <w:ilvl w:val="0"/>
          <w:numId w:val="0"/>
        </w:numPr>
        <w:pBdr>
          <w:bottom w:val="single" w:sz="4" w:space="1" w:color="595959" w:themeColor="text1" w:themeTint="A6"/>
        </w:pBdr>
        <w:spacing w:before="0" w:after="160" w:line="259" w:lineRule="auto"/>
        <w:ind w:left="431" w:hanging="431"/>
      </w:pPr>
      <w:bookmarkStart w:id="54" w:name="_Annex_B_–_1"/>
      <w:bookmarkStart w:id="55" w:name="_Toc168312222"/>
      <w:bookmarkEnd w:id="54"/>
      <w:r w:rsidRPr="00705C58">
        <w:rPr>
          <w:sz w:val="28"/>
          <w:szCs w:val="28"/>
        </w:rPr>
        <w:lastRenderedPageBreak/>
        <w:t>Annex B – Home visit management system</w:t>
      </w:r>
      <w:r w:rsidR="00DB6FFE" w:rsidRPr="00705C58">
        <w:rPr>
          <w:sz w:val="28"/>
          <w:szCs w:val="28"/>
        </w:rPr>
        <w:t xml:space="preserve"> </w:t>
      </w:r>
      <w:r w:rsidR="00DB6FFE" w:rsidRPr="00076D81">
        <w:rPr>
          <w:bCs w:val="0"/>
          <w:color w:val="000000" w:themeColor="text1"/>
          <w:sz w:val="28"/>
          <w:szCs w:val="22"/>
        </w:rPr>
        <w:t>–</w:t>
      </w:r>
      <w:r w:rsidR="00DB6FFE" w:rsidRPr="00076D81">
        <w:rPr>
          <w:bCs w:val="0"/>
          <w:color w:val="000000" w:themeColor="text1"/>
          <w:sz w:val="22"/>
          <w:szCs w:val="22"/>
        </w:rPr>
        <w:t xml:space="preserve"> </w:t>
      </w:r>
      <w:r w:rsidRPr="00705C58">
        <w:rPr>
          <w:sz w:val="28"/>
          <w:szCs w:val="28"/>
        </w:rPr>
        <w:t>flow diagram</w:t>
      </w:r>
      <w:bookmarkEnd w:id="55"/>
    </w:p>
    <w:p w14:paraId="34A059DF" w14:textId="77777777" w:rsidR="00E1093D" w:rsidRPr="00705C58" w:rsidRDefault="00E1093D" w:rsidP="00E1093D"/>
    <w:p w14:paraId="3C0829EB" w14:textId="60752CE1" w:rsidR="00AE5CCC" w:rsidRPr="00076D81" w:rsidRDefault="006E15FC" w:rsidP="00CB75A8">
      <w:pPr>
        <w:spacing w:after="216"/>
        <w:jc w:val="center"/>
        <w:rPr>
          <w:rFonts w:ascii="Arial" w:hAnsi="Arial" w:cs="Arial"/>
          <w:color w:val="000000" w:themeColor="text1"/>
          <w:sz w:val="22"/>
          <w:szCs w:val="22"/>
          <w:lang w:eastAsia="en-GB"/>
        </w:rPr>
      </w:pPr>
      <w:r w:rsidRPr="00E66315">
        <w:rPr>
          <w:rFonts w:ascii="Arial" w:hAnsi="Arial" w:cs="Arial"/>
          <w:noProof/>
          <w:sz w:val="22"/>
          <w:szCs w:val="22"/>
        </w:rPr>
        <mc:AlternateContent>
          <mc:Choice Requires="wps">
            <w:drawing>
              <wp:anchor distT="0" distB="0" distL="114300" distR="114300" simplePos="0" relativeHeight="251659264" behindDoc="0" locked="0" layoutInCell="1" allowOverlap="1" wp14:anchorId="2B434E29" wp14:editId="4371487D">
                <wp:simplePos x="0" y="0"/>
                <wp:positionH relativeFrom="column">
                  <wp:posOffset>1127760</wp:posOffset>
                </wp:positionH>
                <wp:positionV relativeFrom="paragraph">
                  <wp:posOffset>187960</wp:posOffset>
                </wp:positionV>
                <wp:extent cx="3257550" cy="476250"/>
                <wp:effectExtent l="0" t="0" r="6350" b="6350"/>
                <wp:wrapNone/>
                <wp:docPr id="1" name="Rectangle: Rounded Corners 1"/>
                <wp:cNvGraphicFramePr/>
                <a:graphic xmlns:a="http://schemas.openxmlformats.org/drawingml/2006/main">
                  <a:graphicData uri="http://schemas.microsoft.com/office/word/2010/wordprocessingShape">
                    <wps:wsp>
                      <wps:cNvSpPr/>
                      <wps:spPr>
                        <a:xfrm>
                          <a:off x="0" y="0"/>
                          <a:ext cx="3257550" cy="476250"/>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DCE73E6"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Call received requesting home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434E29" id="Rectangle: Rounded Corners 1" o:spid="_x0000_s1026" style="position:absolute;left:0;text-align:left;margin-left:88.8pt;margin-top:14.8pt;width:256.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" fillcolor="#4472c4 [3204]" stroked="f">
                <v:textbox>
                  <w:txbxContent>
                    <w:p w14:paraId="5DCE73E6"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Call received requesting home visit</w:t>
                      </w:r>
                    </w:p>
                  </w:txbxContent>
                </v:textbox>
              </v:roundrect>
            </w:pict>
          </mc:Fallback>
        </mc:AlternateContent>
      </w:r>
    </w:p>
    <w:p w14:paraId="1558F6DE" w14:textId="77777777" w:rsidR="00AE5CCC" w:rsidRPr="00076D81" w:rsidRDefault="00B8320B" w:rsidP="00CB75A8">
      <w:pPr>
        <w:spacing w:after="216"/>
        <w:jc w:val="center"/>
        <w:rPr>
          <w:rFonts w:ascii="Arial" w:hAnsi="Arial" w:cs="Arial"/>
          <w:color w:val="000000" w:themeColor="text1"/>
          <w:sz w:val="22"/>
          <w:szCs w:val="22"/>
          <w:lang w:eastAsia="en-GB"/>
        </w:rPr>
      </w:pP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r w:rsidRPr="00076D81">
        <w:rPr>
          <w:rFonts w:ascii="Arial" w:hAnsi="Arial" w:cs="Arial"/>
          <w:color w:val="000000" w:themeColor="text1"/>
          <w:sz w:val="22"/>
          <w:szCs w:val="22"/>
          <w:lang w:eastAsia="en-GB"/>
        </w:rPr>
        <w:tab/>
      </w:r>
    </w:p>
    <w:p w14:paraId="54412222" w14:textId="65F95D86" w:rsidR="00AE5CCC" w:rsidRPr="00076D81" w:rsidRDefault="001343BB" w:rsidP="00AE5CCC">
      <w:pPr>
        <w:rPr>
          <w:rFonts w:ascii="Arial" w:hAnsi="Arial" w:cs="Arial"/>
          <w:sz w:val="22"/>
          <w:szCs w:val="22"/>
        </w:rPr>
      </w:pPr>
      <w:r w:rsidRPr="00E66315">
        <w:rPr>
          <w:rFonts w:ascii="Arial" w:hAnsi="Arial" w:cs="Arial"/>
          <w:noProof/>
          <w:sz w:val="22"/>
          <w:szCs w:val="22"/>
        </w:rPr>
        <mc:AlternateContent>
          <mc:Choice Requires="wps">
            <w:drawing>
              <wp:anchor distT="0" distB="0" distL="114300" distR="114300" simplePos="0" relativeHeight="251676672" behindDoc="0" locked="0" layoutInCell="1" allowOverlap="1" wp14:anchorId="2A85D1AC" wp14:editId="4BC68060">
                <wp:simplePos x="0" y="0"/>
                <wp:positionH relativeFrom="column">
                  <wp:posOffset>2621280</wp:posOffset>
                </wp:positionH>
                <wp:positionV relativeFrom="paragraph">
                  <wp:posOffset>66675</wp:posOffset>
                </wp:positionV>
                <wp:extent cx="7620" cy="293370"/>
                <wp:effectExtent l="76200" t="0" r="68580" b="49530"/>
                <wp:wrapNone/>
                <wp:docPr id="29" name="Straight Arrow Connector 29"/>
                <wp:cNvGraphicFramePr/>
                <a:graphic xmlns:a="http://schemas.openxmlformats.org/drawingml/2006/main">
                  <a:graphicData uri="http://schemas.microsoft.com/office/word/2010/wordprocessingShape">
                    <wps:wsp>
                      <wps:cNvCnPr/>
                      <wps:spPr>
                        <a:xfrm>
                          <a:off x="0" y="0"/>
                          <a:ext cx="7620" cy="293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17DCD978" id="_x0000_t32" coordsize="21600,21600" o:spt="32" o:oned="t" path="m,l21600,21600e" filled="f">
                <v:path arrowok="t" fillok="f" o:connecttype="none"/>
                <o:lock v:ext="edit" shapetype="t"/>
              </v:shapetype>
              <v:shape id="Straight Arrow Connector 29" o:spid="_x0000_s1026" type="#_x0000_t32" style="position:absolute;margin-left:206.4pt;margin-top:5.25pt;width:.6pt;height:23.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" strokecolor="black [3200]" strokeweight=".5pt">
                <v:stroke endarrow="block" joinstyle="miter"/>
              </v:shape>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71552" behindDoc="0" locked="0" layoutInCell="1" allowOverlap="1" wp14:anchorId="61C75B8D" wp14:editId="4D45A4D3">
                <wp:simplePos x="0" y="0"/>
                <wp:positionH relativeFrom="margin">
                  <wp:posOffset>3197860</wp:posOffset>
                </wp:positionH>
                <wp:positionV relativeFrom="paragraph">
                  <wp:posOffset>4867275</wp:posOffset>
                </wp:positionV>
                <wp:extent cx="2638425" cy="542925"/>
                <wp:effectExtent l="0" t="0" r="3175" b="3175"/>
                <wp:wrapNone/>
                <wp:docPr id="13" name="Rectangle: Rounded Corners 13"/>
                <wp:cNvGraphicFramePr/>
                <a:graphic xmlns:a="http://schemas.openxmlformats.org/drawingml/2006/main">
                  <a:graphicData uri="http://schemas.microsoft.com/office/word/2010/wordprocessingShape">
                    <wps:wsp>
                      <wps:cNvSpPr/>
                      <wps:spPr>
                        <a:xfrm>
                          <a:off x="0" y="0"/>
                          <a:ext cx="2638425" cy="542925"/>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36F325B3" w14:textId="77777777" w:rsidR="00AE5CCC" w:rsidRPr="006E15FC" w:rsidRDefault="00AE5CCC" w:rsidP="00AE5CCC">
                            <w:pPr>
                              <w:jc w:val="center"/>
                              <w:rPr>
                                <w:rFonts w:ascii="Arial" w:hAnsi="Arial" w:cs="Arial"/>
                                <w:sz w:val="20"/>
                                <w:szCs w:val="20"/>
                              </w:rPr>
                            </w:pPr>
                            <w:r w:rsidRPr="006E15FC">
                              <w:rPr>
                                <w:rFonts w:ascii="Arial" w:hAnsi="Arial" w:cs="Arial"/>
                                <w:sz w:val="20"/>
                                <w:szCs w:val="20"/>
                              </w:rPr>
                              <w:t xml:space="preserve">Arrange an appropriate appointment based on clinical need </w:t>
                            </w:r>
                            <w:r w:rsidRPr="006E15FC">
                              <w:rPr>
                                <w:rFonts w:ascii="Arial" w:hAnsi="Arial" w:cs="Arial"/>
                                <w:b/>
                                <w:bCs/>
                                <w:sz w:val="20"/>
                                <w:szCs w:val="20"/>
                              </w:rPr>
                              <w:t>at the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75B8D" id="Rectangle: Rounded Corners 13" o:spid="_x0000_s1027" style="position:absolute;margin-left:251.8pt;margin-top:383.25pt;width:207.75pt;height:4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" fillcolor="#4472c4 [3204]" stroked="f">
                <v:textbox>
                  <w:txbxContent>
                    <w:p w14:paraId="36F325B3" w14:textId="77777777" w:rsidR="00AE5CCC" w:rsidRPr="006E15FC" w:rsidRDefault="00AE5CCC" w:rsidP="00AE5CCC">
                      <w:pPr>
                        <w:jc w:val="center"/>
                        <w:rPr>
                          <w:rFonts w:ascii="Arial" w:hAnsi="Arial" w:cs="Arial"/>
                          <w:sz w:val="20"/>
                          <w:szCs w:val="20"/>
                        </w:rPr>
                      </w:pPr>
                      <w:r w:rsidRPr="006E15FC">
                        <w:rPr>
                          <w:rFonts w:ascii="Arial" w:hAnsi="Arial" w:cs="Arial"/>
                          <w:sz w:val="20"/>
                          <w:szCs w:val="20"/>
                        </w:rPr>
                        <w:t xml:space="preserve">Arrange an appropriate appointment based on clinical need </w:t>
                      </w:r>
                      <w:r w:rsidRPr="006E15FC">
                        <w:rPr>
                          <w:rFonts w:ascii="Arial" w:hAnsi="Arial" w:cs="Arial"/>
                          <w:b/>
                          <w:bCs/>
                          <w:sz w:val="20"/>
                          <w:szCs w:val="20"/>
                        </w:rPr>
                        <w:t>at the practice</w:t>
                      </w:r>
                    </w:p>
                  </w:txbxContent>
                </v:textbox>
                <w10:wrap anchorx="margin"/>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70528" behindDoc="0" locked="0" layoutInCell="1" allowOverlap="1" wp14:anchorId="5A8157EE" wp14:editId="5A0D006D">
                <wp:simplePos x="0" y="0"/>
                <wp:positionH relativeFrom="column">
                  <wp:posOffset>3352800</wp:posOffset>
                </wp:positionH>
                <wp:positionV relativeFrom="paragraph">
                  <wp:posOffset>4124325</wp:posOffset>
                </wp:positionV>
                <wp:extent cx="914400" cy="428625"/>
                <wp:effectExtent l="0" t="0" r="19050" b="28575"/>
                <wp:wrapNone/>
                <wp:docPr id="12" name="Rectangle: Rounded Corners 12"/>
                <wp:cNvGraphicFramePr/>
                <a:graphic xmlns:a="http://schemas.openxmlformats.org/drawingml/2006/main">
                  <a:graphicData uri="http://schemas.microsoft.com/office/word/2010/wordprocessingShape">
                    <wps:wsp>
                      <wps:cNvSpPr/>
                      <wps:spPr>
                        <a:xfrm>
                          <a:off x="0" y="0"/>
                          <a:ext cx="914400" cy="428625"/>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28FA2716" w14:textId="77777777" w:rsidR="00AE5CCC" w:rsidRPr="006E15FC" w:rsidRDefault="00AE5CCC" w:rsidP="00AE5CCC">
                            <w:pPr>
                              <w:jc w:val="center"/>
                              <w:rPr>
                                <w:rFonts w:ascii="Arial" w:hAnsi="Arial" w:cs="Arial"/>
                                <w:color w:val="FFFFFF" w:themeColor="background1"/>
                                <w:sz w:val="22"/>
                                <w:szCs w:val="22"/>
                              </w:rPr>
                            </w:pPr>
                            <w:r w:rsidRPr="006E15FC">
                              <w:rPr>
                                <w:rFonts w:ascii="Arial" w:hAnsi="Arial" w:cs="Arial"/>
                                <w:color w:val="FFFFFF" w:themeColor="background1"/>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8157EE" id="Rectangle: Rounded Corners 12" o:spid="_x0000_s1028" style="position:absolute;margin-left:264pt;margin-top:324.75pt;width:1in;height:33.7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" fillcolor="red" strokecolor="#2f528f" strokeweight="1pt">
                <v:stroke joinstyle="miter"/>
                <v:textbox>
                  <w:txbxContent>
                    <w:p w14:paraId="28FA2716" w14:textId="77777777" w:rsidR="00AE5CCC" w:rsidRPr="006E15FC" w:rsidRDefault="00AE5CCC" w:rsidP="00AE5CCC">
                      <w:pPr>
                        <w:jc w:val="center"/>
                        <w:rPr>
                          <w:rFonts w:ascii="Arial" w:hAnsi="Arial" w:cs="Arial"/>
                          <w:color w:val="FFFFFF" w:themeColor="background1"/>
                          <w:sz w:val="22"/>
                          <w:szCs w:val="22"/>
                        </w:rPr>
                      </w:pPr>
                      <w:r w:rsidRPr="006E15FC">
                        <w:rPr>
                          <w:rFonts w:ascii="Arial" w:hAnsi="Arial" w:cs="Arial"/>
                          <w:color w:val="FFFFFF" w:themeColor="background1"/>
                          <w:sz w:val="22"/>
                          <w:szCs w:val="22"/>
                        </w:rPr>
                        <w:t>No</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9504" behindDoc="0" locked="0" layoutInCell="1" allowOverlap="1" wp14:anchorId="291DB059" wp14:editId="3FD630DC">
                <wp:simplePos x="0" y="0"/>
                <wp:positionH relativeFrom="column">
                  <wp:posOffset>4638675</wp:posOffset>
                </wp:positionH>
                <wp:positionV relativeFrom="paragraph">
                  <wp:posOffset>4124325</wp:posOffset>
                </wp:positionV>
                <wp:extent cx="914400" cy="428625"/>
                <wp:effectExtent l="57150" t="38100" r="76200" b="104775"/>
                <wp:wrapNone/>
                <wp:docPr id="11" name="Rectangle: Rounded Corners 11"/>
                <wp:cNvGraphicFramePr/>
                <a:graphic xmlns:a="http://schemas.openxmlformats.org/drawingml/2006/main">
                  <a:graphicData uri="http://schemas.microsoft.com/office/word/2010/wordprocessingShape">
                    <wps:wsp>
                      <wps:cNvSpPr/>
                      <wps:spPr>
                        <a:xfrm>
                          <a:off x="0" y="0"/>
                          <a:ext cx="914400" cy="428625"/>
                        </a:xfrm>
                        <a:prstGeom prst="roundRect">
                          <a:avLst/>
                        </a:prstGeom>
                        <a:ln>
                          <a:solidFill>
                            <a:schemeClr val="tx1"/>
                          </a:solidFill>
                        </a:ln>
                      </wps:spPr>
                      <wps:style>
                        <a:lnRef idx="0">
                          <a:schemeClr val="accent6"/>
                        </a:lnRef>
                        <a:fillRef idx="3">
                          <a:schemeClr val="accent6"/>
                        </a:fillRef>
                        <a:effectRef idx="3">
                          <a:schemeClr val="accent6"/>
                        </a:effectRef>
                        <a:fontRef idx="minor">
                          <a:schemeClr val="lt1"/>
                        </a:fontRef>
                      </wps:style>
                      <wps:txbx>
                        <w:txbxContent>
                          <w:p w14:paraId="1FBA2F6A" w14:textId="77777777" w:rsidR="00AE5CCC" w:rsidRPr="006E15FC" w:rsidRDefault="00AE5CCC" w:rsidP="00AE5CCC">
                            <w:pPr>
                              <w:jc w:val="center"/>
                              <w:rPr>
                                <w:rFonts w:ascii="Arial" w:hAnsi="Arial" w:cs="Arial"/>
                                <w:sz w:val="22"/>
                                <w:szCs w:val="22"/>
                              </w:rPr>
                            </w:pPr>
                            <w:r w:rsidRPr="006E15FC">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1DB059" id="Rectangle: Rounded Corners 11" o:spid="_x0000_s1029" style="position:absolute;margin-left:365.25pt;margin-top:324.75pt;width:1in;height:33.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" fillcolor="#77b64e [3033]" strokecolor="black [3213]">
                <v:fill color2="#6eaa46 [3177]" rotate="t" colors="0 #81b861;.5 #6fb242;1 #61a235" focus="100%" type="gradient">
                  <o:fill v:ext="view" type="gradientUnscaled"/>
                </v:fill>
                <v:shadow on="t" color="black" opacity="41287f" offset="0,1.5pt"/>
                <v:textbox>
                  <w:txbxContent>
                    <w:p w14:paraId="1FBA2F6A" w14:textId="77777777" w:rsidR="00AE5CCC" w:rsidRPr="006E15FC" w:rsidRDefault="00AE5CCC" w:rsidP="00AE5CCC">
                      <w:pPr>
                        <w:jc w:val="center"/>
                        <w:rPr>
                          <w:rFonts w:ascii="Arial" w:hAnsi="Arial" w:cs="Arial"/>
                          <w:sz w:val="22"/>
                          <w:szCs w:val="22"/>
                        </w:rPr>
                      </w:pPr>
                      <w:r w:rsidRPr="006E15FC">
                        <w:rPr>
                          <w:rFonts w:ascii="Arial" w:hAnsi="Arial" w:cs="Arial"/>
                          <w:sz w:val="22"/>
                          <w:szCs w:val="22"/>
                        </w:rPr>
                        <w:t>Yes</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6432" behindDoc="0" locked="0" layoutInCell="1" allowOverlap="1" wp14:anchorId="031DCB8A" wp14:editId="171D4AE8">
                <wp:simplePos x="0" y="0"/>
                <wp:positionH relativeFrom="column">
                  <wp:posOffset>3371850</wp:posOffset>
                </wp:positionH>
                <wp:positionV relativeFrom="paragraph">
                  <wp:posOffset>2600325</wp:posOffset>
                </wp:positionV>
                <wp:extent cx="914400" cy="428625"/>
                <wp:effectExtent l="57150" t="38100" r="76200" b="104775"/>
                <wp:wrapNone/>
                <wp:docPr id="8" name="Rectangle: Rounded Corners 8"/>
                <wp:cNvGraphicFramePr/>
                <a:graphic xmlns:a="http://schemas.openxmlformats.org/drawingml/2006/main">
                  <a:graphicData uri="http://schemas.microsoft.com/office/word/2010/wordprocessingShape">
                    <wps:wsp>
                      <wps:cNvSpPr/>
                      <wps:spPr>
                        <a:xfrm>
                          <a:off x="0" y="0"/>
                          <a:ext cx="914400" cy="428625"/>
                        </a:xfrm>
                        <a:prstGeom prst="roundRect">
                          <a:avLst/>
                        </a:prstGeom>
                        <a:ln>
                          <a:solidFill>
                            <a:schemeClr val="tx1"/>
                          </a:solidFill>
                        </a:ln>
                      </wps:spPr>
                      <wps:style>
                        <a:lnRef idx="0">
                          <a:schemeClr val="accent6"/>
                        </a:lnRef>
                        <a:fillRef idx="3">
                          <a:schemeClr val="accent6"/>
                        </a:fillRef>
                        <a:effectRef idx="3">
                          <a:schemeClr val="accent6"/>
                        </a:effectRef>
                        <a:fontRef idx="minor">
                          <a:schemeClr val="lt1"/>
                        </a:fontRef>
                      </wps:style>
                      <wps:txbx>
                        <w:txbxContent>
                          <w:p w14:paraId="2609C9E1"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1DCB8A" id="Rectangle: Rounded Corners 8" o:spid="_x0000_s1030" style="position:absolute;margin-left:265.5pt;margin-top:204.75pt;width:1in;height:33.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" fillcolor="#77b64e [3033]" strokecolor="black [3213]">
                <v:fill color2="#6eaa46 [3177]" rotate="t" colors="0 #81b861;.5 #6fb242;1 #61a235" focus="100%" type="gradient">
                  <o:fill v:ext="view" type="gradientUnscaled"/>
                </v:fill>
                <v:shadow on="t" color="black" opacity="41287f" offset="0,1.5pt"/>
                <v:textbox>
                  <w:txbxContent>
                    <w:p w14:paraId="2609C9E1"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Yes</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7456" behindDoc="0" locked="0" layoutInCell="1" allowOverlap="1" wp14:anchorId="5388B457" wp14:editId="59CF57BC">
                <wp:simplePos x="0" y="0"/>
                <wp:positionH relativeFrom="column">
                  <wp:posOffset>4629150</wp:posOffset>
                </wp:positionH>
                <wp:positionV relativeFrom="paragraph">
                  <wp:posOffset>2600325</wp:posOffset>
                </wp:positionV>
                <wp:extent cx="914400" cy="428625"/>
                <wp:effectExtent l="0" t="0" r="19050" b="28575"/>
                <wp:wrapNone/>
                <wp:docPr id="9" name="Rectangle: Rounded Corners 9"/>
                <wp:cNvGraphicFramePr/>
                <a:graphic xmlns:a="http://schemas.openxmlformats.org/drawingml/2006/main">
                  <a:graphicData uri="http://schemas.microsoft.com/office/word/2010/wordprocessingShape">
                    <wps:wsp>
                      <wps:cNvSpPr/>
                      <wps:spPr>
                        <a:xfrm>
                          <a:off x="0" y="0"/>
                          <a:ext cx="914400" cy="428625"/>
                        </a:xfrm>
                        <a:prstGeom prst="roundRect">
                          <a:avLst/>
                        </a:prstGeom>
                        <a:solidFill>
                          <a:srgbClr val="FF0000"/>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60927D53"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88B457" id="Rectangle: Rounded Corners 9" o:spid="_x0000_s1031" style="position:absolute;margin-left:364.5pt;margin-top:204.75pt;width:1in;height:33.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" fillcolor="red" strokecolor="black [3213]">
                <v:textbox>
                  <w:txbxContent>
                    <w:p w14:paraId="60927D53"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No</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5408" behindDoc="0" locked="0" layoutInCell="1" allowOverlap="1" wp14:anchorId="1E44E5FD" wp14:editId="02659CA5">
                <wp:simplePos x="0" y="0"/>
                <wp:positionH relativeFrom="column">
                  <wp:posOffset>3362325</wp:posOffset>
                </wp:positionH>
                <wp:positionV relativeFrom="paragraph">
                  <wp:posOffset>1866900</wp:posOffset>
                </wp:positionV>
                <wp:extent cx="2057400" cy="542925"/>
                <wp:effectExtent l="0" t="0" r="0" b="3175"/>
                <wp:wrapNone/>
                <wp:docPr id="7" name="Rectangle: Rounded Corners 7"/>
                <wp:cNvGraphicFramePr/>
                <a:graphic xmlns:a="http://schemas.openxmlformats.org/drawingml/2006/main">
                  <a:graphicData uri="http://schemas.microsoft.com/office/word/2010/wordprocessingShape">
                    <wps:wsp>
                      <wps:cNvSpPr/>
                      <wps:spPr>
                        <a:xfrm>
                          <a:off x="0" y="0"/>
                          <a:ext cx="2057400" cy="542925"/>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EDEC905" w14:textId="77777777" w:rsidR="00AE5CCC" w:rsidRPr="0095282E" w:rsidRDefault="00AE5CCC" w:rsidP="00AE5CCC">
                            <w:pPr>
                              <w:jc w:val="center"/>
                              <w:rPr>
                                <w:rFonts w:ascii="Arial" w:hAnsi="Arial" w:cs="Arial"/>
                                <w:sz w:val="20"/>
                                <w:szCs w:val="20"/>
                              </w:rPr>
                            </w:pPr>
                            <w:r w:rsidRPr="0095282E">
                              <w:rPr>
                                <w:rFonts w:ascii="Arial" w:hAnsi="Arial" w:cs="Arial"/>
                                <w:sz w:val="20"/>
                                <w:szCs w:val="20"/>
                              </w:rPr>
                              <w:t>Is the patient housebound or terminally 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4E5FD" id="Rectangle: Rounded Corners 7" o:spid="_x0000_s1032" style="position:absolute;margin-left:264.75pt;margin-top:147pt;width:162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" fillcolor="#4472c4 [3204]" stroked="f">
                <v:textbox>
                  <w:txbxContent>
                    <w:p w14:paraId="6EDEC905" w14:textId="77777777" w:rsidR="00AE5CCC" w:rsidRPr="0095282E" w:rsidRDefault="00AE5CCC" w:rsidP="00AE5CCC">
                      <w:pPr>
                        <w:jc w:val="center"/>
                        <w:rPr>
                          <w:rFonts w:ascii="Arial" w:hAnsi="Arial" w:cs="Arial"/>
                          <w:sz w:val="20"/>
                          <w:szCs w:val="20"/>
                        </w:rPr>
                      </w:pPr>
                      <w:r w:rsidRPr="0095282E">
                        <w:rPr>
                          <w:rFonts w:ascii="Arial" w:hAnsi="Arial" w:cs="Arial"/>
                          <w:sz w:val="20"/>
                          <w:szCs w:val="20"/>
                        </w:rPr>
                        <w:t>Is the patient housebound or terminally ill?</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2336" behindDoc="0" locked="0" layoutInCell="1" allowOverlap="1" wp14:anchorId="7E0385F7" wp14:editId="0F371526">
                <wp:simplePos x="0" y="0"/>
                <wp:positionH relativeFrom="column">
                  <wp:posOffset>3867150</wp:posOffset>
                </wp:positionH>
                <wp:positionV relativeFrom="paragraph">
                  <wp:posOffset>1104900</wp:posOffset>
                </wp:positionV>
                <wp:extent cx="914400" cy="42862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914400" cy="428625"/>
                        </a:xfrm>
                        <a:prstGeom prst="roundRect">
                          <a:avLst/>
                        </a:prstGeom>
                        <a:solidFill>
                          <a:srgbClr val="FF0000"/>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73D2A5EC"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0385F7" id="Rectangle: Rounded Corners 4" o:spid="_x0000_s1033" style="position:absolute;margin-left:304.5pt;margin-top:87pt;width:1in;height: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" fillcolor="red" strokecolor="black [3213]">
                <v:textbox>
                  <w:txbxContent>
                    <w:p w14:paraId="73D2A5EC"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No</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1312" behindDoc="0" locked="0" layoutInCell="1" allowOverlap="1" wp14:anchorId="2FA7F0A4" wp14:editId="4F3316EB">
                <wp:simplePos x="0" y="0"/>
                <wp:positionH relativeFrom="column">
                  <wp:posOffset>333375</wp:posOffset>
                </wp:positionH>
                <wp:positionV relativeFrom="paragraph">
                  <wp:posOffset>1095375</wp:posOffset>
                </wp:positionV>
                <wp:extent cx="914400" cy="428625"/>
                <wp:effectExtent l="0" t="0" r="19050" b="28575"/>
                <wp:wrapNone/>
                <wp:docPr id="25" name="Rectangle: Rounded Corners 25"/>
                <wp:cNvGraphicFramePr/>
                <a:graphic xmlns:a="http://schemas.openxmlformats.org/drawingml/2006/main">
                  <a:graphicData uri="http://schemas.microsoft.com/office/word/2010/wordprocessingShape">
                    <wps:wsp>
                      <wps:cNvSpPr/>
                      <wps:spPr>
                        <a:xfrm>
                          <a:off x="0" y="0"/>
                          <a:ext cx="914400" cy="42862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3343828"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A7F0A4" id="Rectangle: Rounded Corners 25" o:spid="_x0000_s1034" style="position:absolute;margin-left:26.25pt;margin-top:86.25pt;width:1in;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" fillcolor="#70ad47 [3209]" strokecolor="#375623 [1609]" strokeweight="1pt">
                <v:stroke joinstyle="miter"/>
                <v:textbox>
                  <w:txbxContent>
                    <w:p w14:paraId="73343828"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Yes</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75648" behindDoc="0" locked="0" layoutInCell="1" allowOverlap="1" wp14:anchorId="7BFA8E88" wp14:editId="31881976">
                <wp:simplePos x="0" y="0"/>
                <wp:positionH relativeFrom="column">
                  <wp:posOffset>1000124</wp:posOffset>
                </wp:positionH>
                <wp:positionV relativeFrom="paragraph">
                  <wp:posOffset>4267200</wp:posOffset>
                </wp:positionV>
                <wp:extent cx="1228725" cy="1304925"/>
                <wp:effectExtent l="0" t="0" r="3175" b="3175"/>
                <wp:wrapNone/>
                <wp:docPr id="17" name="Rectangle: Rounded Corners 17"/>
                <wp:cNvGraphicFramePr/>
                <a:graphic xmlns:a="http://schemas.openxmlformats.org/drawingml/2006/main">
                  <a:graphicData uri="http://schemas.microsoft.com/office/word/2010/wordprocessingShape">
                    <wps:wsp>
                      <wps:cNvSpPr/>
                      <wps:spPr>
                        <a:xfrm>
                          <a:off x="0" y="0"/>
                          <a:ext cx="1228725" cy="1304925"/>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355B4640" w14:textId="77777777" w:rsidR="00AE5CCC" w:rsidRPr="006E15FC" w:rsidRDefault="00AE5CCC" w:rsidP="00AE5CCC">
                            <w:pPr>
                              <w:jc w:val="center"/>
                              <w:rPr>
                                <w:rFonts w:ascii="Arial" w:hAnsi="Arial" w:cs="Arial"/>
                                <w:sz w:val="20"/>
                                <w:szCs w:val="20"/>
                              </w:rPr>
                            </w:pPr>
                            <w:r w:rsidRPr="006E15FC">
                              <w:rPr>
                                <w:rFonts w:ascii="Arial" w:hAnsi="Arial" w:cs="Arial"/>
                                <w:sz w:val="20"/>
                                <w:szCs w:val="20"/>
                              </w:rPr>
                              <w:t>Arrange a timely home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A8E88" id="Rectangle: Rounded Corners 17" o:spid="_x0000_s1035" style="position:absolute;margin-left:78.75pt;margin-top:336pt;width:96.75pt;height:10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" fillcolor="#4472c4 [3204]" stroked="f">
                <v:textbox>
                  <w:txbxContent>
                    <w:p w14:paraId="355B4640" w14:textId="77777777" w:rsidR="00AE5CCC" w:rsidRPr="006E15FC" w:rsidRDefault="00AE5CCC" w:rsidP="00AE5CCC">
                      <w:pPr>
                        <w:jc w:val="center"/>
                        <w:rPr>
                          <w:rFonts w:ascii="Arial" w:hAnsi="Arial" w:cs="Arial"/>
                          <w:sz w:val="20"/>
                          <w:szCs w:val="20"/>
                        </w:rPr>
                      </w:pPr>
                      <w:r w:rsidRPr="006E15FC">
                        <w:rPr>
                          <w:rFonts w:ascii="Arial" w:hAnsi="Arial" w:cs="Arial"/>
                          <w:sz w:val="20"/>
                          <w:szCs w:val="20"/>
                        </w:rPr>
                        <w:t>Arrange a timely home visit</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74624" behindDoc="0" locked="0" layoutInCell="1" allowOverlap="1" wp14:anchorId="2FE94575" wp14:editId="670B249A">
                <wp:simplePos x="0" y="0"/>
                <wp:positionH relativeFrom="column">
                  <wp:posOffset>-428625</wp:posOffset>
                </wp:positionH>
                <wp:positionV relativeFrom="paragraph">
                  <wp:posOffset>4295775</wp:posOffset>
                </wp:positionV>
                <wp:extent cx="1266825" cy="1304925"/>
                <wp:effectExtent l="0" t="0" r="3175" b="3175"/>
                <wp:wrapNone/>
                <wp:docPr id="16" name="Rectangle: Rounded Corners 16"/>
                <wp:cNvGraphicFramePr/>
                <a:graphic xmlns:a="http://schemas.openxmlformats.org/drawingml/2006/main">
                  <a:graphicData uri="http://schemas.microsoft.com/office/word/2010/wordprocessingShape">
                    <wps:wsp>
                      <wps:cNvSpPr/>
                      <wps:spPr>
                        <a:xfrm>
                          <a:off x="0" y="0"/>
                          <a:ext cx="1266825" cy="1304925"/>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9A2D880" w14:textId="77777777" w:rsidR="00AE5CCC" w:rsidRPr="006E15FC" w:rsidRDefault="00AE5CCC" w:rsidP="00AE5CCC">
                            <w:pPr>
                              <w:jc w:val="center"/>
                              <w:rPr>
                                <w:rFonts w:ascii="Arial" w:hAnsi="Arial" w:cs="Arial"/>
                                <w:sz w:val="20"/>
                                <w:szCs w:val="20"/>
                              </w:rPr>
                            </w:pPr>
                            <w:r w:rsidRPr="006E15FC">
                              <w:rPr>
                                <w:rFonts w:ascii="Arial" w:hAnsi="Arial" w:cs="Arial"/>
                                <w:sz w:val="20"/>
                                <w:szCs w:val="20"/>
                              </w:rPr>
                              <w:t>Arrange the transfer of the patient to secondary care or advise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94575" id="Rectangle: Rounded Corners 16" o:spid="_x0000_s1036" style="position:absolute;margin-left:-33.75pt;margin-top:338.25pt;width:99.75pt;height:10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" fillcolor="#4472c4 [3204]" stroked="f">
                <v:textbox>
                  <w:txbxContent>
                    <w:p w14:paraId="09A2D880" w14:textId="77777777" w:rsidR="00AE5CCC" w:rsidRPr="006E15FC" w:rsidRDefault="00AE5CCC" w:rsidP="00AE5CCC">
                      <w:pPr>
                        <w:jc w:val="center"/>
                        <w:rPr>
                          <w:rFonts w:ascii="Arial" w:hAnsi="Arial" w:cs="Arial"/>
                          <w:sz w:val="20"/>
                          <w:szCs w:val="20"/>
                        </w:rPr>
                      </w:pPr>
                      <w:r w:rsidRPr="006E15FC">
                        <w:rPr>
                          <w:rFonts w:ascii="Arial" w:hAnsi="Arial" w:cs="Arial"/>
                          <w:sz w:val="20"/>
                          <w:szCs w:val="20"/>
                        </w:rPr>
                        <w:t>Arrange the transfer of the patient to secondary care or advise 999</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73600" behindDoc="0" locked="0" layoutInCell="1" allowOverlap="1" wp14:anchorId="45890E04" wp14:editId="108EEBE7">
                <wp:simplePos x="0" y="0"/>
                <wp:positionH relativeFrom="column">
                  <wp:posOffset>990600</wp:posOffset>
                </wp:positionH>
                <wp:positionV relativeFrom="paragraph">
                  <wp:posOffset>3524250</wp:posOffset>
                </wp:positionV>
                <wp:extent cx="914400" cy="428625"/>
                <wp:effectExtent l="0" t="0" r="19050" b="28575"/>
                <wp:wrapNone/>
                <wp:docPr id="15" name="Rectangle: Rounded Corners 15"/>
                <wp:cNvGraphicFramePr/>
                <a:graphic xmlns:a="http://schemas.openxmlformats.org/drawingml/2006/main">
                  <a:graphicData uri="http://schemas.microsoft.com/office/word/2010/wordprocessingShape">
                    <wps:wsp>
                      <wps:cNvSpPr/>
                      <wps:spPr>
                        <a:xfrm>
                          <a:off x="0" y="0"/>
                          <a:ext cx="914400" cy="428625"/>
                        </a:xfrm>
                        <a:prstGeom prst="roundRect">
                          <a:avLst/>
                        </a:prstGeom>
                        <a:solidFill>
                          <a:srgbClr val="FF0000"/>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47585268" w14:textId="77777777" w:rsidR="00AE5CCC" w:rsidRPr="0095282E" w:rsidRDefault="00AE5CCC" w:rsidP="00AE5CCC">
                            <w:pPr>
                              <w:jc w:val="center"/>
                              <w:rPr>
                                <w:rFonts w:ascii="Arial" w:hAnsi="Arial" w:cs="Arial"/>
                                <w:strike/>
                                <w:sz w:val="22"/>
                                <w:szCs w:val="22"/>
                              </w:rPr>
                            </w:pPr>
                            <w:r w:rsidRPr="0095282E">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890E04" id="Rectangle: Rounded Corners 15" o:spid="_x0000_s1037" style="position:absolute;margin-left:78pt;margin-top:277.5pt;width:1in;height:33.7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" fillcolor="red" strokecolor="black [3213]">
                <v:textbox>
                  <w:txbxContent>
                    <w:p w14:paraId="47585268" w14:textId="77777777" w:rsidR="00AE5CCC" w:rsidRPr="0095282E" w:rsidRDefault="00AE5CCC" w:rsidP="00AE5CCC">
                      <w:pPr>
                        <w:jc w:val="center"/>
                        <w:rPr>
                          <w:rFonts w:ascii="Arial" w:hAnsi="Arial" w:cs="Arial"/>
                          <w:strike/>
                          <w:sz w:val="22"/>
                          <w:szCs w:val="22"/>
                        </w:rPr>
                      </w:pPr>
                      <w:r w:rsidRPr="0095282E">
                        <w:rPr>
                          <w:rFonts w:ascii="Arial" w:hAnsi="Arial" w:cs="Arial"/>
                          <w:sz w:val="22"/>
                          <w:szCs w:val="22"/>
                        </w:rPr>
                        <w:t>No</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72576" behindDoc="0" locked="0" layoutInCell="1" allowOverlap="1" wp14:anchorId="282FB1B9" wp14:editId="48C1BFE7">
                <wp:simplePos x="0" y="0"/>
                <wp:positionH relativeFrom="column">
                  <wp:posOffset>-247650</wp:posOffset>
                </wp:positionH>
                <wp:positionV relativeFrom="paragraph">
                  <wp:posOffset>3514725</wp:posOffset>
                </wp:positionV>
                <wp:extent cx="914400" cy="42862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914400" cy="428625"/>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225E4A8E"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2FB1B9" id="Rectangle: Rounded Corners 14" o:spid="_x0000_s1038" style="position:absolute;margin-left:-19.5pt;margin-top:276.75pt;width:1in;height:33.7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" fillcolor="#70ad47 [3209]" strokecolor="#375623 [1609]" strokeweight="1pt">
                <v:stroke joinstyle="miter"/>
                <v:textbox>
                  <w:txbxContent>
                    <w:p w14:paraId="225E4A8E"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Yes</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4384" behindDoc="0" locked="0" layoutInCell="1" allowOverlap="1" wp14:anchorId="4BEBD583" wp14:editId="02C88C2A">
                <wp:simplePos x="0" y="0"/>
                <wp:positionH relativeFrom="column">
                  <wp:posOffset>-276225</wp:posOffset>
                </wp:positionH>
                <wp:positionV relativeFrom="paragraph">
                  <wp:posOffset>2609850</wp:posOffset>
                </wp:positionV>
                <wp:extent cx="2219325" cy="619125"/>
                <wp:effectExtent l="0" t="0" r="3175" b="3175"/>
                <wp:wrapNone/>
                <wp:docPr id="6" name="Rectangle: Rounded Corners 6"/>
                <wp:cNvGraphicFramePr/>
                <a:graphic xmlns:a="http://schemas.openxmlformats.org/drawingml/2006/main">
                  <a:graphicData uri="http://schemas.microsoft.com/office/word/2010/wordprocessingShape">
                    <wps:wsp>
                      <wps:cNvSpPr/>
                      <wps:spPr>
                        <a:xfrm>
                          <a:off x="0" y="0"/>
                          <a:ext cx="2219325" cy="619125"/>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65EFD35" w14:textId="77777777" w:rsidR="00AE5CCC" w:rsidRPr="0095282E" w:rsidRDefault="00AE5CCC" w:rsidP="00AE5CCC">
                            <w:pPr>
                              <w:jc w:val="center"/>
                              <w:rPr>
                                <w:rFonts w:ascii="Arial" w:hAnsi="Arial" w:cs="Arial"/>
                                <w:sz w:val="20"/>
                                <w:szCs w:val="20"/>
                              </w:rPr>
                            </w:pPr>
                            <w:r w:rsidRPr="0095282E">
                              <w:rPr>
                                <w:rFonts w:ascii="Arial" w:hAnsi="Arial" w:cs="Arial"/>
                                <w:sz w:val="20"/>
                                <w:szCs w:val="20"/>
                              </w:rPr>
                              <w:t>Is the condition acute or of such a serious nature it merits immediate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BD583" id="Rectangle: Rounded Corners 6" o:spid="_x0000_s1039" style="position:absolute;margin-left:-21.75pt;margin-top:205.5pt;width:174.7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" fillcolor="#4472c4 [3204]" stroked="f">
                <v:textbox>
                  <w:txbxContent>
                    <w:p w14:paraId="165EFD35" w14:textId="77777777" w:rsidR="00AE5CCC" w:rsidRPr="0095282E" w:rsidRDefault="00AE5CCC" w:rsidP="00AE5CCC">
                      <w:pPr>
                        <w:jc w:val="center"/>
                        <w:rPr>
                          <w:rFonts w:ascii="Arial" w:hAnsi="Arial" w:cs="Arial"/>
                          <w:sz w:val="20"/>
                          <w:szCs w:val="20"/>
                        </w:rPr>
                      </w:pPr>
                      <w:r w:rsidRPr="0095282E">
                        <w:rPr>
                          <w:rFonts w:ascii="Arial" w:hAnsi="Arial" w:cs="Arial"/>
                          <w:sz w:val="20"/>
                          <w:szCs w:val="20"/>
                        </w:rPr>
                        <w:t>Is the condition acute or of such a serious nature it merits immediate referral?</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3360" behindDoc="0" locked="0" layoutInCell="1" allowOverlap="1" wp14:anchorId="6C0194D8" wp14:editId="7A025976">
                <wp:simplePos x="0" y="0"/>
                <wp:positionH relativeFrom="column">
                  <wp:posOffset>-276225</wp:posOffset>
                </wp:positionH>
                <wp:positionV relativeFrom="paragraph">
                  <wp:posOffset>1819275</wp:posOffset>
                </wp:positionV>
                <wp:extent cx="2228850" cy="542925"/>
                <wp:effectExtent l="0" t="0" r="6350" b="3175"/>
                <wp:wrapNone/>
                <wp:docPr id="26" name="Rectangle: Rounded Corners 26"/>
                <wp:cNvGraphicFramePr/>
                <a:graphic xmlns:a="http://schemas.openxmlformats.org/drawingml/2006/main">
                  <a:graphicData uri="http://schemas.microsoft.com/office/word/2010/wordprocessingShape">
                    <wps:wsp>
                      <wps:cNvSpPr/>
                      <wps:spPr>
                        <a:xfrm>
                          <a:off x="0" y="0"/>
                          <a:ext cx="2228850" cy="542925"/>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524A901" w14:textId="45FB96B9" w:rsidR="00AE5CCC" w:rsidRPr="0095282E" w:rsidRDefault="00A508FB" w:rsidP="00AE5CCC">
                            <w:pPr>
                              <w:jc w:val="center"/>
                              <w:rPr>
                                <w:rFonts w:ascii="Arial" w:hAnsi="Arial" w:cs="Arial"/>
                                <w:sz w:val="20"/>
                                <w:szCs w:val="20"/>
                              </w:rPr>
                            </w:pPr>
                            <w:r>
                              <w:rPr>
                                <w:rFonts w:ascii="Arial" w:hAnsi="Arial" w:cs="Arial"/>
                                <w:sz w:val="20"/>
                                <w:szCs w:val="20"/>
                              </w:rPr>
                              <w:t>Clinician</w:t>
                            </w:r>
                            <w:r w:rsidRPr="0095282E">
                              <w:rPr>
                                <w:rFonts w:ascii="Arial" w:hAnsi="Arial" w:cs="Arial"/>
                                <w:sz w:val="20"/>
                                <w:szCs w:val="20"/>
                              </w:rPr>
                              <w:t xml:space="preserve"> </w:t>
                            </w:r>
                            <w:r w:rsidR="00AE5CCC" w:rsidRPr="0095282E">
                              <w:rPr>
                                <w:rFonts w:ascii="Arial" w:hAnsi="Arial" w:cs="Arial"/>
                                <w:sz w:val="20"/>
                                <w:szCs w:val="20"/>
                              </w:rPr>
                              <w:t>advises patient and issues prescription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194D8" id="Rectangle: Rounded Corners 26" o:spid="_x0000_s1040" style="position:absolute;margin-left:-21.75pt;margin-top:143.25pt;width:175.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" fillcolor="#4472c4 [3204]" stroked="f">
                <v:textbox>
                  <w:txbxContent>
                    <w:p w14:paraId="5524A901" w14:textId="45FB96B9" w:rsidR="00AE5CCC" w:rsidRPr="0095282E" w:rsidRDefault="00A508FB" w:rsidP="00AE5CCC">
                      <w:pPr>
                        <w:jc w:val="center"/>
                        <w:rPr>
                          <w:rFonts w:ascii="Arial" w:hAnsi="Arial" w:cs="Arial"/>
                          <w:sz w:val="20"/>
                          <w:szCs w:val="20"/>
                        </w:rPr>
                      </w:pPr>
                      <w:r>
                        <w:rPr>
                          <w:rFonts w:ascii="Arial" w:hAnsi="Arial" w:cs="Arial"/>
                          <w:sz w:val="20"/>
                          <w:szCs w:val="20"/>
                        </w:rPr>
                        <w:t>Clinician</w:t>
                      </w:r>
                      <w:r w:rsidRPr="0095282E">
                        <w:rPr>
                          <w:rFonts w:ascii="Arial" w:hAnsi="Arial" w:cs="Arial"/>
                          <w:sz w:val="20"/>
                          <w:szCs w:val="20"/>
                        </w:rPr>
                        <w:t xml:space="preserve"> </w:t>
                      </w:r>
                      <w:r w:rsidR="00AE5CCC" w:rsidRPr="0095282E">
                        <w:rPr>
                          <w:rFonts w:ascii="Arial" w:hAnsi="Arial" w:cs="Arial"/>
                          <w:sz w:val="20"/>
                          <w:szCs w:val="20"/>
                        </w:rPr>
                        <w:t>advises patient and issues prescription if required</w:t>
                      </w:r>
                    </w:p>
                  </w:txbxContent>
                </v:textbox>
              </v:roundrect>
            </w:pict>
          </mc:Fallback>
        </mc:AlternateContent>
      </w:r>
      <w:r w:rsidR="00AE5CCC" w:rsidRPr="00E66315">
        <w:rPr>
          <w:rFonts w:ascii="Arial" w:hAnsi="Arial" w:cs="Arial"/>
          <w:noProof/>
          <w:sz w:val="22"/>
          <w:szCs w:val="22"/>
        </w:rPr>
        <mc:AlternateContent>
          <mc:Choice Requires="wps">
            <w:drawing>
              <wp:anchor distT="0" distB="0" distL="114300" distR="114300" simplePos="0" relativeHeight="251660288" behindDoc="0" locked="0" layoutInCell="1" allowOverlap="1" wp14:anchorId="1A2B1167" wp14:editId="7633F5FC">
                <wp:simplePos x="0" y="0"/>
                <wp:positionH relativeFrom="column">
                  <wp:posOffset>1104900</wp:posOffset>
                </wp:positionH>
                <wp:positionV relativeFrom="paragraph">
                  <wp:posOffset>361950</wp:posOffset>
                </wp:positionV>
                <wp:extent cx="3257550" cy="476250"/>
                <wp:effectExtent l="0" t="0" r="6350" b="6350"/>
                <wp:wrapNone/>
                <wp:docPr id="27" name="Rectangle: Rounded Corners 27"/>
                <wp:cNvGraphicFramePr/>
                <a:graphic xmlns:a="http://schemas.openxmlformats.org/drawingml/2006/main">
                  <a:graphicData uri="http://schemas.microsoft.com/office/word/2010/wordprocessingShape">
                    <wps:wsp>
                      <wps:cNvSpPr/>
                      <wps:spPr>
                        <a:xfrm>
                          <a:off x="0" y="0"/>
                          <a:ext cx="3257550" cy="476250"/>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A746187"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Can the request be managed by telephone?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2B1167" id="Rectangle: Rounded Corners 27" o:spid="_x0000_s1041" style="position:absolute;margin-left:87pt;margin-top:28.5pt;width:256.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" fillcolor="#4472c4 [3204]" stroked="f">
                <v:textbox>
                  <w:txbxContent>
                    <w:p w14:paraId="7A746187" w14:textId="77777777" w:rsidR="00AE5CCC" w:rsidRPr="0095282E" w:rsidRDefault="00AE5CCC" w:rsidP="00AE5CCC">
                      <w:pPr>
                        <w:jc w:val="center"/>
                        <w:rPr>
                          <w:rFonts w:ascii="Arial" w:hAnsi="Arial" w:cs="Arial"/>
                          <w:sz w:val="22"/>
                          <w:szCs w:val="22"/>
                        </w:rPr>
                      </w:pPr>
                      <w:r w:rsidRPr="0095282E">
                        <w:rPr>
                          <w:rFonts w:ascii="Arial" w:hAnsi="Arial" w:cs="Arial"/>
                          <w:sz w:val="22"/>
                          <w:szCs w:val="22"/>
                        </w:rPr>
                        <w:t>Can the request be managed by telephone?</w:t>
                      </w:r>
                    </w:p>
                  </w:txbxContent>
                </v:textbox>
              </v:roundrect>
            </w:pict>
          </mc:Fallback>
        </mc:AlternateContent>
      </w:r>
    </w:p>
    <w:p w14:paraId="4AB51CA5" w14:textId="77777777" w:rsidR="00AE5CCC" w:rsidRPr="00076D81" w:rsidRDefault="00AE5CCC" w:rsidP="00CB75A8">
      <w:pPr>
        <w:spacing w:after="216"/>
        <w:jc w:val="center"/>
        <w:rPr>
          <w:rFonts w:ascii="Arial" w:hAnsi="Arial" w:cs="Arial"/>
          <w:color w:val="000000" w:themeColor="text1"/>
          <w:sz w:val="22"/>
          <w:szCs w:val="22"/>
          <w:lang w:eastAsia="en-GB"/>
        </w:rPr>
      </w:pPr>
    </w:p>
    <w:p w14:paraId="19EFA8AE" w14:textId="794C4C7B" w:rsidR="00F9536F" w:rsidRPr="00076D81" w:rsidRDefault="00E92270" w:rsidP="00CB75A8">
      <w:pPr>
        <w:spacing w:after="216"/>
        <w:jc w:val="center"/>
        <w:rPr>
          <w:b/>
        </w:rPr>
        <w:sectPr w:rsidR="00F9536F" w:rsidRPr="00076D81" w:rsidSect="00D13EC1">
          <w:pgSz w:w="11900" w:h="16840"/>
          <w:pgMar w:top="1440" w:right="1440" w:bottom="1440" w:left="1440" w:header="720" w:footer="720" w:gutter="0"/>
          <w:cols w:space="720"/>
          <w:docGrid w:linePitch="360"/>
        </w:sectPr>
      </w:pPr>
      <w:r w:rsidRPr="00E66315">
        <w:rPr>
          <w:rFonts w:ascii="Arial" w:hAnsi="Arial" w:cs="Arial"/>
          <w:noProof/>
          <w:sz w:val="22"/>
          <w:szCs w:val="22"/>
        </w:rPr>
        <mc:AlternateContent>
          <mc:Choice Requires="wps">
            <w:drawing>
              <wp:anchor distT="0" distB="0" distL="114300" distR="114300" simplePos="0" relativeHeight="251696128" behindDoc="0" locked="0" layoutInCell="1" allowOverlap="1" wp14:anchorId="7F1EFBAC" wp14:editId="47CF006D">
                <wp:simplePos x="0" y="0"/>
                <wp:positionH relativeFrom="column">
                  <wp:posOffset>5052060</wp:posOffset>
                </wp:positionH>
                <wp:positionV relativeFrom="paragraph">
                  <wp:posOffset>4094480</wp:posOffset>
                </wp:positionV>
                <wp:extent cx="7620" cy="356235"/>
                <wp:effectExtent l="57150" t="0" r="68580" b="62865"/>
                <wp:wrapNone/>
                <wp:docPr id="89" name="Straight Arrow Connector 89"/>
                <wp:cNvGraphicFramePr/>
                <a:graphic xmlns:a="http://schemas.openxmlformats.org/drawingml/2006/main">
                  <a:graphicData uri="http://schemas.microsoft.com/office/word/2010/wordprocessingShape">
                    <wps:wsp>
                      <wps:cNvCnPr/>
                      <wps:spPr>
                        <a:xfrm>
                          <a:off x="0" y="0"/>
                          <a:ext cx="7620" cy="3562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458DCA22" id="Straight Arrow Connector 89" o:spid="_x0000_s1026" type="#_x0000_t32" style="position:absolute;margin-left:397.8pt;margin-top:322.4pt;width:.6pt;height:28.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" strokecolor="black [3200]" strokeweight=".5pt">
                <v:stroke endarrow="block" joinstyle="miter"/>
              </v:shape>
            </w:pict>
          </mc:Fallback>
        </mc:AlternateContent>
      </w:r>
      <w:r w:rsidRPr="00E66315">
        <w:rPr>
          <w:rFonts w:ascii="Arial" w:hAnsi="Arial" w:cs="Arial"/>
          <w:noProof/>
          <w:sz w:val="22"/>
          <w:szCs w:val="22"/>
        </w:rPr>
        <mc:AlternateContent>
          <mc:Choice Requires="wps">
            <w:drawing>
              <wp:anchor distT="0" distB="0" distL="114300" distR="114300" simplePos="0" relativeHeight="251695104" behindDoc="0" locked="0" layoutInCell="1" allowOverlap="1" wp14:anchorId="51FE808C" wp14:editId="4F6ADA90">
                <wp:simplePos x="0" y="0"/>
                <wp:positionH relativeFrom="column">
                  <wp:posOffset>2186940</wp:posOffset>
                </wp:positionH>
                <wp:positionV relativeFrom="paragraph">
                  <wp:posOffset>3894455</wp:posOffset>
                </wp:positionV>
                <wp:extent cx="1158240" cy="464820"/>
                <wp:effectExtent l="38100" t="0" r="22860" b="68580"/>
                <wp:wrapNone/>
                <wp:docPr id="88" name="Straight Arrow Connector 88"/>
                <wp:cNvGraphicFramePr/>
                <a:graphic xmlns:a="http://schemas.openxmlformats.org/drawingml/2006/main">
                  <a:graphicData uri="http://schemas.microsoft.com/office/word/2010/wordprocessingShape">
                    <wps:wsp>
                      <wps:cNvCnPr/>
                      <wps:spPr>
                        <a:xfrm flipH="1">
                          <a:off x="0" y="0"/>
                          <a:ext cx="1158240" cy="464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515A1613" id="Straight Arrow Connector 88" o:spid="_x0000_s1026" type="#_x0000_t32" style="position:absolute;margin-left:172.2pt;margin-top:306.65pt;width:91.2pt;height:36.6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" strokecolor="black [3200]" strokeweight=".5pt">
                <v:stroke endarrow="block" joinstyle="miter"/>
              </v:shape>
            </w:pict>
          </mc:Fallback>
        </mc:AlternateContent>
      </w:r>
      <w:r w:rsidR="00062883" w:rsidRPr="00E66315">
        <w:rPr>
          <w:rFonts w:ascii="Arial" w:hAnsi="Arial" w:cs="Arial"/>
          <w:noProof/>
          <w:sz w:val="22"/>
          <w:szCs w:val="22"/>
        </w:rPr>
        <mc:AlternateContent>
          <mc:Choice Requires="wps">
            <w:drawing>
              <wp:anchor distT="0" distB="0" distL="114300" distR="114300" simplePos="0" relativeHeight="251694080" behindDoc="0" locked="0" layoutInCell="1" allowOverlap="1" wp14:anchorId="72C6D324" wp14:editId="443F92AB">
                <wp:simplePos x="0" y="0"/>
                <wp:positionH relativeFrom="column">
                  <wp:posOffset>5059680</wp:posOffset>
                </wp:positionH>
                <wp:positionV relativeFrom="paragraph">
                  <wp:posOffset>3399155</wp:posOffset>
                </wp:positionV>
                <wp:extent cx="7620" cy="289560"/>
                <wp:effectExtent l="76200" t="0" r="68580" b="53340"/>
                <wp:wrapNone/>
                <wp:docPr id="87" name="Straight Arrow Connector 87"/>
                <wp:cNvGraphicFramePr/>
                <a:graphic xmlns:a="http://schemas.openxmlformats.org/drawingml/2006/main">
                  <a:graphicData uri="http://schemas.microsoft.com/office/word/2010/wordprocessingShape">
                    <wps:wsp>
                      <wps:cNvCnPr/>
                      <wps:spPr>
                        <a:xfrm flipH="1">
                          <a:off x="0" y="0"/>
                          <a:ext cx="762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58B82B01" id="Straight Arrow Connector 87" o:spid="_x0000_s1026" type="#_x0000_t32" style="position:absolute;margin-left:398.4pt;margin-top:267.65pt;width:.6pt;height:22.8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" strokecolor="black [3200]" strokeweight=".5pt">
                <v:stroke endarrow="block" joinstyle="miter"/>
              </v:shape>
            </w:pict>
          </mc:Fallback>
        </mc:AlternateContent>
      </w:r>
      <w:r w:rsidR="00062883" w:rsidRPr="00E66315">
        <w:rPr>
          <w:rFonts w:ascii="Arial" w:hAnsi="Arial" w:cs="Arial"/>
          <w:noProof/>
          <w:sz w:val="22"/>
          <w:szCs w:val="22"/>
        </w:rPr>
        <mc:AlternateContent>
          <mc:Choice Requires="wps">
            <w:drawing>
              <wp:anchor distT="0" distB="0" distL="114300" distR="114300" simplePos="0" relativeHeight="251693056" behindDoc="0" locked="0" layoutInCell="1" allowOverlap="1" wp14:anchorId="5E526502" wp14:editId="2C4884FA">
                <wp:simplePos x="0" y="0"/>
                <wp:positionH relativeFrom="column">
                  <wp:posOffset>3771900</wp:posOffset>
                </wp:positionH>
                <wp:positionV relativeFrom="paragraph">
                  <wp:posOffset>3408680</wp:posOffset>
                </wp:positionV>
                <wp:extent cx="0" cy="272415"/>
                <wp:effectExtent l="76200" t="0" r="57150" b="51435"/>
                <wp:wrapNone/>
                <wp:docPr id="86" name="Straight Arrow Connector 86"/>
                <wp:cNvGraphicFramePr/>
                <a:graphic xmlns:a="http://schemas.openxmlformats.org/drawingml/2006/main">
                  <a:graphicData uri="http://schemas.microsoft.com/office/word/2010/wordprocessingShape">
                    <wps:wsp>
                      <wps:cNvCnPr/>
                      <wps:spPr>
                        <a:xfrm>
                          <a:off x="0" y="0"/>
                          <a:ext cx="0" cy="272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63334FF7" id="Straight Arrow Connector 86" o:spid="_x0000_s1026" type="#_x0000_t32" style="position:absolute;margin-left:297pt;margin-top:268.4pt;width:0;height:21.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" strokecolor="black [3200]" strokeweight=".5pt">
                <v:stroke endarrow="block" joinstyle="miter"/>
              </v:shape>
            </w:pict>
          </mc:Fallback>
        </mc:AlternateContent>
      </w:r>
      <w:r w:rsidR="00062883" w:rsidRPr="00E66315">
        <w:rPr>
          <w:rFonts w:ascii="Arial" w:hAnsi="Arial" w:cs="Arial"/>
          <w:noProof/>
          <w:sz w:val="22"/>
          <w:szCs w:val="22"/>
        </w:rPr>
        <mc:AlternateContent>
          <mc:Choice Requires="wps">
            <w:drawing>
              <wp:anchor distT="0" distB="0" distL="114300" distR="114300" simplePos="0" relativeHeight="251692032" behindDoc="0" locked="0" layoutInCell="1" allowOverlap="1" wp14:anchorId="54B74B9D" wp14:editId="34ACFC56">
                <wp:simplePos x="0" y="0"/>
                <wp:positionH relativeFrom="column">
                  <wp:posOffset>1440180</wp:posOffset>
                </wp:positionH>
                <wp:positionV relativeFrom="paragraph">
                  <wp:posOffset>3484880</wp:posOffset>
                </wp:positionV>
                <wp:extent cx="7620" cy="325755"/>
                <wp:effectExtent l="76200" t="0" r="68580" b="55245"/>
                <wp:wrapNone/>
                <wp:docPr id="85" name="Straight Arrow Connector 85"/>
                <wp:cNvGraphicFramePr/>
                <a:graphic xmlns:a="http://schemas.openxmlformats.org/drawingml/2006/main">
                  <a:graphicData uri="http://schemas.microsoft.com/office/word/2010/wordprocessingShape">
                    <wps:wsp>
                      <wps:cNvCnPr/>
                      <wps:spPr>
                        <a:xfrm>
                          <a:off x="0" y="0"/>
                          <a:ext cx="7620" cy="325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79A25193" id="Straight Arrow Connector 85" o:spid="_x0000_s1026" type="#_x0000_t32" style="position:absolute;margin-left:113.4pt;margin-top:274.4pt;width:.6pt;height:25.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" strokecolor="black [3200]" strokeweight=".5pt">
                <v:stroke endarrow="block" joinstyle="miter"/>
              </v:shape>
            </w:pict>
          </mc:Fallback>
        </mc:AlternateContent>
      </w:r>
      <w:r w:rsidR="00062883" w:rsidRPr="00E66315">
        <w:rPr>
          <w:rFonts w:ascii="Arial" w:hAnsi="Arial" w:cs="Arial"/>
          <w:noProof/>
          <w:sz w:val="22"/>
          <w:szCs w:val="22"/>
        </w:rPr>
        <mc:AlternateContent>
          <mc:Choice Requires="wps">
            <w:drawing>
              <wp:anchor distT="0" distB="0" distL="114300" distR="114300" simplePos="0" relativeHeight="251691008" behindDoc="0" locked="0" layoutInCell="1" allowOverlap="1" wp14:anchorId="7737858A" wp14:editId="4DCF9CD9">
                <wp:simplePos x="0" y="0"/>
                <wp:positionH relativeFrom="column">
                  <wp:posOffset>182880</wp:posOffset>
                </wp:positionH>
                <wp:positionV relativeFrom="paragraph">
                  <wp:posOffset>3467735</wp:posOffset>
                </wp:positionV>
                <wp:extent cx="0" cy="388620"/>
                <wp:effectExtent l="76200" t="0" r="57150" b="49530"/>
                <wp:wrapNone/>
                <wp:docPr id="84" name="Straight Arrow Connector 84"/>
                <wp:cNvGraphicFramePr/>
                <a:graphic xmlns:a="http://schemas.openxmlformats.org/drawingml/2006/main">
                  <a:graphicData uri="http://schemas.microsoft.com/office/word/2010/wordprocessingShape">
                    <wps:wsp>
                      <wps:cNvCnPr/>
                      <wps:spPr>
                        <a:xfrm>
                          <a:off x="0" y="0"/>
                          <a:ext cx="0" cy="388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423359FA" id="Straight Arrow Connector 84" o:spid="_x0000_s1026" type="#_x0000_t32" style="position:absolute;margin-left:14.4pt;margin-top:273.05pt;width:0;height:30.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" strokecolor="black [3200]" strokeweight=".5pt">
                <v:stroke endarrow="block" joinstyle="miter"/>
              </v:shape>
            </w:pict>
          </mc:Fallback>
        </mc:AlternateContent>
      </w:r>
      <w:r w:rsidR="00062883" w:rsidRPr="00E66315">
        <w:rPr>
          <w:rFonts w:ascii="Arial" w:hAnsi="Arial" w:cs="Arial"/>
          <w:noProof/>
          <w:sz w:val="22"/>
          <w:szCs w:val="22"/>
        </w:rPr>
        <mc:AlternateContent>
          <mc:Choice Requires="wps">
            <w:drawing>
              <wp:anchor distT="0" distB="0" distL="114300" distR="114300" simplePos="0" relativeHeight="251689984" behindDoc="0" locked="0" layoutInCell="1" allowOverlap="1" wp14:anchorId="76F0514F" wp14:editId="13DECD85">
                <wp:simplePos x="0" y="0"/>
                <wp:positionH relativeFrom="column">
                  <wp:posOffset>1264920</wp:posOffset>
                </wp:positionH>
                <wp:positionV relativeFrom="paragraph">
                  <wp:posOffset>846455</wp:posOffset>
                </wp:positionV>
                <wp:extent cx="624840" cy="0"/>
                <wp:effectExtent l="38100" t="76200" r="0" b="95250"/>
                <wp:wrapNone/>
                <wp:docPr id="82" name="Straight Arrow Connector 82"/>
                <wp:cNvGraphicFramePr/>
                <a:graphic xmlns:a="http://schemas.openxmlformats.org/drawingml/2006/main">
                  <a:graphicData uri="http://schemas.microsoft.com/office/word/2010/wordprocessingShape">
                    <wps:wsp>
                      <wps:cNvCnPr/>
                      <wps:spPr>
                        <a:xfrm flipH="1">
                          <a:off x="0" y="0"/>
                          <a:ext cx="6248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67999D57" id="Straight Arrow Connector 82" o:spid="_x0000_s1026" type="#_x0000_t32" style="position:absolute;margin-left:99.6pt;margin-top:66.65pt;width:49.2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" strokecolor="black [3200]" strokeweight=".5pt">
                <v:stroke endarrow="block" joinstyle="miter"/>
              </v:shape>
            </w:pict>
          </mc:Fallback>
        </mc:AlternateContent>
      </w:r>
      <w:r w:rsidR="00062883" w:rsidRPr="00E66315">
        <w:rPr>
          <w:rFonts w:ascii="Arial" w:hAnsi="Arial" w:cs="Arial"/>
          <w:noProof/>
          <w:sz w:val="22"/>
          <w:szCs w:val="22"/>
        </w:rPr>
        <mc:AlternateContent>
          <mc:Choice Requires="wps">
            <w:drawing>
              <wp:anchor distT="0" distB="0" distL="114300" distR="114300" simplePos="0" relativeHeight="251688960" behindDoc="0" locked="0" layoutInCell="1" allowOverlap="1" wp14:anchorId="510F4341" wp14:editId="252BAC98">
                <wp:simplePos x="0" y="0"/>
                <wp:positionH relativeFrom="column">
                  <wp:posOffset>1882140</wp:posOffset>
                </wp:positionH>
                <wp:positionV relativeFrom="paragraph">
                  <wp:posOffset>374015</wp:posOffset>
                </wp:positionV>
                <wp:extent cx="7620" cy="483870"/>
                <wp:effectExtent l="0" t="0" r="30480" b="30480"/>
                <wp:wrapNone/>
                <wp:docPr id="80" name="Straight Connector 80"/>
                <wp:cNvGraphicFramePr/>
                <a:graphic xmlns:a="http://schemas.openxmlformats.org/drawingml/2006/main">
                  <a:graphicData uri="http://schemas.microsoft.com/office/word/2010/wordprocessingShape">
                    <wps:wsp>
                      <wps:cNvCnPr/>
                      <wps:spPr>
                        <a:xfrm flipH="1">
                          <a:off x="0" y="0"/>
                          <a:ext cx="7620" cy="483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2A97A5A" id="Straight Connector 80"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48.2pt,29.45pt" to="148.8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" strokecolor="black [3200]" strokeweight=".5pt">
                <v:stroke joinstyle="miter"/>
              </v:line>
            </w:pict>
          </mc:Fallback>
        </mc:AlternateContent>
      </w:r>
      <w:r w:rsidR="00062883" w:rsidRPr="00E66315">
        <w:rPr>
          <w:rFonts w:ascii="Arial" w:hAnsi="Arial" w:cs="Arial"/>
          <w:noProof/>
          <w:sz w:val="22"/>
          <w:szCs w:val="22"/>
        </w:rPr>
        <mc:AlternateContent>
          <mc:Choice Requires="wps">
            <w:drawing>
              <wp:anchor distT="0" distB="0" distL="114300" distR="114300" simplePos="0" relativeHeight="251687936" behindDoc="0" locked="0" layoutInCell="1" allowOverlap="1" wp14:anchorId="050E308A" wp14:editId="35881756">
                <wp:simplePos x="0" y="0"/>
                <wp:positionH relativeFrom="column">
                  <wp:posOffset>3200400</wp:posOffset>
                </wp:positionH>
                <wp:positionV relativeFrom="paragraph">
                  <wp:posOffset>381635</wp:posOffset>
                </wp:positionV>
                <wp:extent cx="7620" cy="518160"/>
                <wp:effectExtent l="0" t="0" r="30480" b="34290"/>
                <wp:wrapNone/>
                <wp:docPr id="79" name="Straight Connector 79"/>
                <wp:cNvGraphicFramePr/>
                <a:graphic xmlns:a="http://schemas.openxmlformats.org/drawingml/2006/main">
                  <a:graphicData uri="http://schemas.microsoft.com/office/word/2010/wordprocessingShape">
                    <wps:wsp>
                      <wps:cNvCnPr/>
                      <wps:spPr>
                        <a:xfrm flipH="1">
                          <a:off x="0" y="0"/>
                          <a:ext cx="7620" cy="518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0144F9E" id="Straight Connector 7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30.05pt" to="252.6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" strokecolor="black [3200]" strokeweight=".5pt">
                <v:stroke joinstyle="miter"/>
              </v:line>
            </w:pict>
          </mc:Fallback>
        </mc:AlternateContent>
      </w:r>
      <w:r w:rsidR="00062883" w:rsidRPr="00E66315">
        <w:rPr>
          <w:rFonts w:ascii="Arial" w:hAnsi="Arial" w:cs="Arial"/>
          <w:noProof/>
          <w:sz w:val="22"/>
          <w:szCs w:val="22"/>
        </w:rPr>
        <mc:AlternateContent>
          <mc:Choice Requires="wps">
            <w:drawing>
              <wp:anchor distT="0" distB="0" distL="114300" distR="114300" simplePos="0" relativeHeight="251686912" behindDoc="0" locked="0" layoutInCell="1" allowOverlap="1" wp14:anchorId="6CA8BC84" wp14:editId="7D6288FA">
                <wp:simplePos x="0" y="0"/>
                <wp:positionH relativeFrom="column">
                  <wp:posOffset>3192780</wp:posOffset>
                </wp:positionH>
                <wp:positionV relativeFrom="paragraph">
                  <wp:posOffset>892175</wp:posOffset>
                </wp:positionV>
                <wp:extent cx="670560" cy="7620"/>
                <wp:effectExtent l="0" t="57150" r="34290" b="87630"/>
                <wp:wrapNone/>
                <wp:docPr id="78" name="Straight Arrow Connector 78"/>
                <wp:cNvGraphicFramePr/>
                <a:graphic xmlns:a="http://schemas.openxmlformats.org/drawingml/2006/main">
                  <a:graphicData uri="http://schemas.microsoft.com/office/word/2010/wordprocessingShape">
                    <wps:wsp>
                      <wps:cNvCnPr/>
                      <wps:spPr>
                        <a:xfrm>
                          <a:off x="0" y="0"/>
                          <a:ext cx="6705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06058DDE" id="Straight Arrow Connector 78" o:spid="_x0000_s1026" type="#_x0000_t32" style="position:absolute;margin-left:251.4pt;margin-top:70.25pt;width:52.8pt;height:.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" strokecolor="black [3200]" strokeweight=".5pt">
                <v:stroke endarrow="block" joinstyle="miter"/>
              </v:shape>
            </w:pict>
          </mc:Fallback>
        </mc:AlternateContent>
      </w:r>
      <w:r w:rsidR="00F75B3F" w:rsidRPr="00E66315">
        <w:rPr>
          <w:rFonts w:ascii="Arial" w:hAnsi="Arial" w:cs="Arial"/>
          <w:noProof/>
          <w:sz w:val="22"/>
          <w:szCs w:val="22"/>
        </w:rPr>
        <mc:AlternateContent>
          <mc:Choice Requires="wps">
            <w:drawing>
              <wp:anchor distT="0" distB="0" distL="114300" distR="114300" simplePos="0" relativeHeight="251684864" behindDoc="0" locked="0" layoutInCell="1" allowOverlap="1" wp14:anchorId="056C53E9" wp14:editId="0E8918BD">
                <wp:simplePos x="0" y="0"/>
                <wp:positionH relativeFrom="column">
                  <wp:posOffset>4305300</wp:posOffset>
                </wp:positionH>
                <wp:positionV relativeFrom="paragraph">
                  <wp:posOffset>1076960</wp:posOffset>
                </wp:positionV>
                <wp:extent cx="7620" cy="340995"/>
                <wp:effectExtent l="76200" t="0" r="68580" b="59055"/>
                <wp:wrapNone/>
                <wp:docPr id="44" name="Straight Arrow Connector 44"/>
                <wp:cNvGraphicFramePr/>
                <a:graphic xmlns:a="http://schemas.openxmlformats.org/drawingml/2006/main">
                  <a:graphicData uri="http://schemas.microsoft.com/office/word/2010/wordprocessingShape">
                    <wps:wsp>
                      <wps:cNvCnPr/>
                      <wps:spPr>
                        <a:xfrm>
                          <a:off x="0" y="0"/>
                          <a:ext cx="7620" cy="340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388A64CB" id="Straight Arrow Connector 44" o:spid="_x0000_s1026" type="#_x0000_t32" style="position:absolute;margin-left:339pt;margin-top:84.8pt;width:.6pt;height:26.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" strokecolor="black [3200]" strokeweight=".5pt">
                <v:stroke endarrow="block" joinstyle="miter"/>
              </v:shape>
            </w:pict>
          </mc:Fallback>
        </mc:AlternateContent>
      </w:r>
      <w:r w:rsidR="00F75B3F" w:rsidRPr="00E66315">
        <w:rPr>
          <w:rFonts w:ascii="Arial" w:hAnsi="Arial" w:cs="Arial"/>
          <w:noProof/>
          <w:sz w:val="22"/>
          <w:szCs w:val="22"/>
        </w:rPr>
        <mc:AlternateContent>
          <mc:Choice Requires="wps">
            <w:drawing>
              <wp:anchor distT="0" distB="0" distL="114300" distR="114300" simplePos="0" relativeHeight="251683840" behindDoc="0" locked="0" layoutInCell="1" allowOverlap="1" wp14:anchorId="43CE7D70" wp14:editId="00909142">
                <wp:simplePos x="0" y="0"/>
                <wp:positionH relativeFrom="column">
                  <wp:posOffset>739140</wp:posOffset>
                </wp:positionH>
                <wp:positionV relativeFrom="paragraph">
                  <wp:posOffset>1076960</wp:posOffset>
                </wp:positionV>
                <wp:extent cx="7620" cy="295275"/>
                <wp:effectExtent l="38100" t="0" r="68580" b="47625"/>
                <wp:wrapNone/>
                <wp:docPr id="43" name="Straight Arrow Connector 43"/>
                <wp:cNvGraphicFramePr/>
                <a:graphic xmlns:a="http://schemas.openxmlformats.org/drawingml/2006/main">
                  <a:graphicData uri="http://schemas.microsoft.com/office/word/2010/wordprocessingShape">
                    <wps:wsp>
                      <wps:cNvCnPr/>
                      <wps:spPr>
                        <a:xfrm>
                          <a:off x="0" y="0"/>
                          <a:ext cx="762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5A68B522" id="Straight Arrow Connector 43" o:spid="_x0000_s1026" type="#_x0000_t32" style="position:absolute;margin-left:58.2pt;margin-top:84.8pt;width:.6pt;height:23.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" strokecolor="black [3200]" strokeweight=".5pt">
                <v:stroke endarrow="block" joinstyle="miter"/>
              </v:shape>
            </w:pict>
          </mc:Fallback>
        </mc:AlternateContent>
      </w:r>
      <w:r w:rsidR="00FA4BE3" w:rsidRPr="00E66315">
        <w:rPr>
          <w:rFonts w:ascii="Arial" w:hAnsi="Arial" w:cs="Arial"/>
          <w:noProof/>
          <w:sz w:val="22"/>
          <w:szCs w:val="22"/>
        </w:rPr>
        <mc:AlternateContent>
          <mc:Choice Requires="wps">
            <w:drawing>
              <wp:anchor distT="0" distB="0" distL="114300" distR="114300" simplePos="0" relativeHeight="251682816" behindDoc="0" locked="0" layoutInCell="1" allowOverlap="1" wp14:anchorId="45D502F1" wp14:editId="31A5A1E6">
                <wp:simplePos x="0" y="0"/>
                <wp:positionH relativeFrom="column">
                  <wp:posOffset>1417320</wp:posOffset>
                </wp:positionH>
                <wp:positionV relativeFrom="paragraph">
                  <wp:posOffset>2768600</wp:posOffset>
                </wp:positionV>
                <wp:extent cx="0" cy="287655"/>
                <wp:effectExtent l="76200" t="0" r="57150" b="55245"/>
                <wp:wrapNone/>
                <wp:docPr id="42" name="Straight Arrow Connector 42"/>
                <wp:cNvGraphicFramePr/>
                <a:graphic xmlns:a="http://schemas.openxmlformats.org/drawingml/2006/main">
                  <a:graphicData uri="http://schemas.microsoft.com/office/word/2010/wordprocessingShape">
                    <wps:wsp>
                      <wps:cNvCnPr/>
                      <wps:spPr>
                        <a:xfrm>
                          <a:off x="0" y="0"/>
                          <a:ext cx="0"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5541FDBB" id="Straight Arrow Connector 42" o:spid="_x0000_s1026" type="#_x0000_t32" style="position:absolute;margin-left:111.6pt;margin-top:218pt;width:0;height:22.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" strokecolor="black [3200]" strokeweight=".5pt">
                <v:stroke endarrow="block" joinstyle="miter"/>
              </v:shape>
            </w:pict>
          </mc:Fallback>
        </mc:AlternateContent>
      </w:r>
      <w:r w:rsidR="00FA4BE3" w:rsidRPr="00E66315">
        <w:rPr>
          <w:rFonts w:ascii="Arial" w:hAnsi="Arial" w:cs="Arial"/>
          <w:noProof/>
          <w:sz w:val="22"/>
          <w:szCs w:val="22"/>
        </w:rPr>
        <mc:AlternateContent>
          <mc:Choice Requires="wps">
            <w:drawing>
              <wp:anchor distT="0" distB="0" distL="114300" distR="114300" simplePos="0" relativeHeight="251681792" behindDoc="0" locked="0" layoutInCell="1" allowOverlap="1" wp14:anchorId="6455DE75" wp14:editId="45D7A0B2">
                <wp:simplePos x="0" y="0"/>
                <wp:positionH relativeFrom="column">
                  <wp:posOffset>190500</wp:posOffset>
                </wp:positionH>
                <wp:positionV relativeFrom="paragraph">
                  <wp:posOffset>2751455</wp:posOffset>
                </wp:positionV>
                <wp:extent cx="7620" cy="320040"/>
                <wp:effectExtent l="38100" t="0" r="68580" b="60960"/>
                <wp:wrapNone/>
                <wp:docPr id="41" name="Straight Arrow Connector 41"/>
                <wp:cNvGraphicFramePr/>
                <a:graphic xmlns:a="http://schemas.openxmlformats.org/drawingml/2006/main">
                  <a:graphicData uri="http://schemas.microsoft.com/office/word/2010/wordprocessingShape">
                    <wps:wsp>
                      <wps:cNvCnPr/>
                      <wps:spPr>
                        <a:xfrm>
                          <a:off x="0" y="0"/>
                          <a:ext cx="762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579E497A" id="Straight Arrow Connector 41" o:spid="_x0000_s1026" type="#_x0000_t32" style="position:absolute;margin-left:15pt;margin-top:216.65pt;width:.6pt;height:25.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" strokecolor="black [3200]" strokeweight=".5pt">
                <v:stroke endarrow="block" joinstyle="miter"/>
              </v:shape>
            </w:pict>
          </mc:Fallback>
        </mc:AlternateContent>
      </w:r>
      <w:r w:rsidR="00FA4BE3" w:rsidRPr="00E66315">
        <w:rPr>
          <w:rFonts w:ascii="Arial" w:hAnsi="Arial" w:cs="Arial"/>
          <w:noProof/>
          <w:sz w:val="22"/>
          <w:szCs w:val="22"/>
        </w:rPr>
        <mc:AlternateContent>
          <mc:Choice Requires="wps">
            <w:drawing>
              <wp:anchor distT="0" distB="0" distL="114300" distR="114300" simplePos="0" relativeHeight="251680768" behindDoc="0" locked="0" layoutInCell="1" allowOverlap="1" wp14:anchorId="341FD6FC" wp14:editId="52156C41">
                <wp:simplePos x="0" y="0"/>
                <wp:positionH relativeFrom="column">
                  <wp:posOffset>5052060</wp:posOffset>
                </wp:positionH>
                <wp:positionV relativeFrom="paragraph">
                  <wp:posOffset>2564765</wp:posOffset>
                </wp:positionV>
                <wp:extent cx="0" cy="302895"/>
                <wp:effectExtent l="76200" t="0" r="57150" b="59055"/>
                <wp:wrapNone/>
                <wp:docPr id="36" name="Straight Arrow Connector 36"/>
                <wp:cNvGraphicFramePr/>
                <a:graphic xmlns:a="http://schemas.openxmlformats.org/drawingml/2006/main">
                  <a:graphicData uri="http://schemas.microsoft.com/office/word/2010/wordprocessingShape">
                    <wps:wsp>
                      <wps:cNvCnPr/>
                      <wps:spPr>
                        <a:xfrm>
                          <a:off x="0" y="0"/>
                          <a:ext cx="0" cy="302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25C321D2" id="Straight Arrow Connector 36" o:spid="_x0000_s1026" type="#_x0000_t32" style="position:absolute;margin-left:397.8pt;margin-top:201.95pt;width:0;height:23.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" strokecolor="black [3200]" strokeweight=".5pt">
                <v:stroke endarrow="block" joinstyle="miter"/>
              </v:shape>
            </w:pict>
          </mc:Fallback>
        </mc:AlternateContent>
      </w:r>
      <w:r w:rsidR="00FA4BE3" w:rsidRPr="00E66315">
        <w:rPr>
          <w:rFonts w:ascii="Arial" w:hAnsi="Arial" w:cs="Arial"/>
          <w:noProof/>
          <w:sz w:val="22"/>
          <w:szCs w:val="22"/>
        </w:rPr>
        <mc:AlternateContent>
          <mc:Choice Requires="wps">
            <w:drawing>
              <wp:anchor distT="0" distB="0" distL="114300" distR="114300" simplePos="0" relativeHeight="251679744" behindDoc="0" locked="0" layoutInCell="1" allowOverlap="1" wp14:anchorId="60B83D68" wp14:editId="10C4ABFC">
                <wp:simplePos x="0" y="0"/>
                <wp:positionH relativeFrom="column">
                  <wp:posOffset>1897380</wp:posOffset>
                </wp:positionH>
                <wp:positionV relativeFrom="paragraph">
                  <wp:posOffset>2370455</wp:posOffset>
                </wp:positionV>
                <wp:extent cx="1474470" cy="7620"/>
                <wp:effectExtent l="38100" t="76200" r="0" b="87630"/>
                <wp:wrapNone/>
                <wp:docPr id="34" name="Straight Arrow Connector 34"/>
                <wp:cNvGraphicFramePr/>
                <a:graphic xmlns:a="http://schemas.openxmlformats.org/drawingml/2006/main">
                  <a:graphicData uri="http://schemas.microsoft.com/office/word/2010/wordprocessingShape">
                    <wps:wsp>
                      <wps:cNvCnPr/>
                      <wps:spPr>
                        <a:xfrm flipH="1" flipV="1">
                          <a:off x="0" y="0"/>
                          <a:ext cx="147447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7F62AFF8" id="Straight Arrow Connector 34" o:spid="_x0000_s1026" type="#_x0000_t32" style="position:absolute;margin-left:149.4pt;margin-top:186.65pt;width:116.1pt;height:.6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" strokecolor="black [3200]" strokeweight=".5pt">
                <v:stroke endarrow="block" joinstyle="miter"/>
              </v:shape>
            </w:pict>
          </mc:Fallback>
        </mc:AlternateContent>
      </w:r>
      <w:r w:rsidR="00FA4BE3" w:rsidRPr="00E66315">
        <w:rPr>
          <w:rFonts w:ascii="Arial" w:hAnsi="Arial" w:cs="Arial"/>
          <w:noProof/>
          <w:sz w:val="22"/>
          <w:szCs w:val="22"/>
        </w:rPr>
        <mc:AlternateContent>
          <mc:Choice Requires="wps">
            <w:drawing>
              <wp:anchor distT="0" distB="0" distL="114300" distR="114300" simplePos="0" relativeHeight="251678720" behindDoc="0" locked="0" layoutInCell="1" allowOverlap="1" wp14:anchorId="13D41341" wp14:editId="63653305">
                <wp:simplePos x="0" y="0"/>
                <wp:positionH relativeFrom="column">
                  <wp:posOffset>5036820</wp:posOffset>
                </wp:positionH>
                <wp:positionV relativeFrom="paragraph">
                  <wp:posOffset>1953260</wp:posOffset>
                </wp:positionV>
                <wp:extent cx="0" cy="196215"/>
                <wp:effectExtent l="76200" t="0" r="57150" b="51435"/>
                <wp:wrapNone/>
                <wp:docPr id="33" name="Straight Arrow Connector 33"/>
                <wp:cNvGraphicFramePr/>
                <a:graphic xmlns:a="http://schemas.openxmlformats.org/drawingml/2006/main">
                  <a:graphicData uri="http://schemas.microsoft.com/office/word/2010/wordprocessingShape">
                    <wps:wsp>
                      <wps:cNvCnPr/>
                      <wps:spPr>
                        <a:xfrm>
                          <a:off x="0" y="0"/>
                          <a:ext cx="0" cy="196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123E61C5" id="Straight Arrow Connector 33" o:spid="_x0000_s1026" type="#_x0000_t32" style="position:absolute;margin-left:396.6pt;margin-top:153.8pt;width:0;height:15.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2z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" strokecolor="black [3200]" strokeweight=".5pt">
                <v:stroke endarrow="block" joinstyle="miter"/>
              </v:shape>
            </w:pict>
          </mc:Fallback>
        </mc:AlternateContent>
      </w:r>
      <w:r w:rsidR="00FA4BE3" w:rsidRPr="00E66315">
        <w:rPr>
          <w:rFonts w:ascii="Arial" w:hAnsi="Arial" w:cs="Arial"/>
          <w:noProof/>
          <w:sz w:val="22"/>
          <w:szCs w:val="22"/>
        </w:rPr>
        <mc:AlternateContent>
          <mc:Choice Requires="wps">
            <w:drawing>
              <wp:anchor distT="0" distB="0" distL="114300" distR="114300" simplePos="0" relativeHeight="251677696" behindDoc="0" locked="0" layoutInCell="1" allowOverlap="1" wp14:anchorId="0FA8FE87" wp14:editId="5BCDBF3C">
                <wp:simplePos x="0" y="0"/>
                <wp:positionH relativeFrom="column">
                  <wp:posOffset>3756660</wp:posOffset>
                </wp:positionH>
                <wp:positionV relativeFrom="paragraph">
                  <wp:posOffset>1953260</wp:posOffset>
                </wp:positionV>
                <wp:extent cx="0" cy="211455"/>
                <wp:effectExtent l="76200" t="0" r="57150" b="55245"/>
                <wp:wrapNone/>
                <wp:docPr id="32" name="Straight Arrow Connector 32"/>
                <wp:cNvGraphicFramePr/>
                <a:graphic xmlns:a="http://schemas.openxmlformats.org/drawingml/2006/main">
                  <a:graphicData uri="http://schemas.microsoft.com/office/word/2010/wordprocessingShape">
                    <wps:wsp>
                      <wps:cNvCnPr/>
                      <wps:spPr>
                        <a:xfrm>
                          <a:off x="0" y="0"/>
                          <a:ext cx="0" cy="211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4B27A48D" id="Straight Arrow Connector 32" o:spid="_x0000_s1026" type="#_x0000_t32" style="position:absolute;margin-left:295.8pt;margin-top:153.8pt;width:0;height:16.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" strokecolor="black [3200]" strokeweight=".5pt">
                <v:stroke endarrow="block" joinstyle="miter"/>
              </v:shape>
            </w:pict>
          </mc:Fallback>
        </mc:AlternateContent>
      </w:r>
      <w:r w:rsidR="006E15FC" w:rsidRPr="00E66315">
        <w:rPr>
          <w:rFonts w:ascii="Arial" w:hAnsi="Arial" w:cs="Arial"/>
          <w:noProof/>
          <w:sz w:val="22"/>
          <w:szCs w:val="22"/>
        </w:rPr>
        <mc:AlternateContent>
          <mc:Choice Requires="wps">
            <w:drawing>
              <wp:anchor distT="0" distB="0" distL="114300" distR="114300" simplePos="0" relativeHeight="251668480" behindDoc="0" locked="0" layoutInCell="1" allowOverlap="1" wp14:anchorId="574428B1" wp14:editId="7430C001">
                <wp:simplePos x="0" y="0"/>
                <wp:positionH relativeFrom="margin">
                  <wp:posOffset>3304540</wp:posOffset>
                </wp:positionH>
                <wp:positionV relativeFrom="paragraph">
                  <wp:posOffset>2865755</wp:posOffset>
                </wp:positionV>
                <wp:extent cx="2232660" cy="542925"/>
                <wp:effectExtent l="0" t="0" r="2540" b="3175"/>
                <wp:wrapNone/>
                <wp:docPr id="10" name="Rectangle: Rounded Corners 10"/>
                <wp:cNvGraphicFramePr/>
                <a:graphic xmlns:a="http://schemas.openxmlformats.org/drawingml/2006/main">
                  <a:graphicData uri="http://schemas.microsoft.com/office/word/2010/wordprocessingShape">
                    <wps:wsp>
                      <wps:cNvSpPr/>
                      <wps:spPr>
                        <a:xfrm>
                          <a:off x="0" y="0"/>
                          <a:ext cx="2232660" cy="542925"/>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4B9C6BB" w14:textId="77777777" w:rsidR="00AE5CCC" w:rsidRPr="006E15FC" w:rsidRDefault="00AE5CCC" w:rsidP="00AE5CCC">
                            <w:pPr>
                              <w:jc w:val="center"/>
                              <w:rPr>
                                <w:rFonts w:ascii="Arial" w:hAnsi="Arial" w:cs="Arial"/>
                                <w:sz w:val="20"/>
                                <w:szCs w:val="20"/>
                              </w:rPr>
                            </w:pPr>
                            <w:r w:rsidRPr="006E15FC">
                              <w:rPr>
                                <w:rFonts w:ascii="Arial" w:hAnsi="Arial" w:cs="Arial"/>
                                <w:sz w:val="20"/>
                                <w:szCs w:val="20"/>
                              </w:rPr>
                              <w:t>Is it feasible to expect the patient to travel to the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428B1" id="Rectangle: Rounded Corners 10" o:spid="_x0000_s1042" style="position:absolute;left:0;text-align:left;margin-left:260.2pt;margin-top:225.65pt;width:175.8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" fillcolor="#4472c4 [3204]" stroked="f">
                <v:textbox>
                  <w:txbxContent>
                    <w:p w14:paraId="44B9C6BB" w14:textId="77777777" w:rsidR="00AE5CCC" w:rsidRPr="006E15FC" w:rsidRDefault="00AE5CCC" w:rsidP="00AE5CCC">
                      <w:pPr>
                        <w:jc w:val="center"/>
                        <w:rPr>
                          <w:rFonts w:ascii="Arial" w:hAnsi="Arial" w:cs="Arial"/>
                          <w:sz w:val="20"/>
                          <w:szCs w:val="20"/>
                        </w:rPr>
                      </w:pPr>
                      <w:r w:rsidRPr="006E15FC">
                        <w:rPr>
                          <w:rFonts w:ascii="Arial" w:hAnsi="Arial" w:cs="Arial"/>
                          <w:sz w:val="20"/>
                          <w:szCs w:val="20"/>
                        </w:rPr>
                        <w:t>Is it feasible to expect the patient to travel to the practice?</w:t>
                      </w:r>
                    </w:p>
                  </w:txbxContent>
                </v:textbox>
                <w10:wrap anchorx="margin"/>
              </v:roundrect>
            </w:pict>
          </mc:Fallback>
        </mc:AlternateContent>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sz w:val="22"/>
          <w:szCs w:val="22"/>
          <w:lang w:eastAsia="en-GB"/>
        </w:rPr>
        <w:tab/>
      </w:r>
      <w:r w:rsidR="00B8320B" w:rsidRPr="00076D81">
        <w:rPr>
          <w:rFonts w:ascii="Arial" w:hAnsi="Arial" w:cs="Arial"/>
          <w:color w:val="000000" w:themeColor="text1"/>
          <w:lang w:eastAsia="en-GB"/>
        </w:rPr>
        <w:tab/>
      </w:r>
      <w:r w:rsidR="00B8320B" w:rsidRPr="00076D81">
        <w:rPr>
          <w:rFonts w:ascii="Arial" w:hAnsi="Arial" w:cs="Arial"/>
          <w:color w:val="000000" w:themeColor="text1"/>
          <w:lang w:eastAsia="en-GB"/>
        </w:rPr>
        <w:tab/>
      </w:r>
    </w:p>
    <w:p w14:paraId="2B4C2F80" w14:textId="77777777" w:rsidR="00B8320B" w:rsidRPr="00076D81" w:rsidRDefault="00B8320B" w:rsidP="00DB6FFE">
      <w:pPr>
        <w:pStyle w:val="Heading1"/>
        <w:keepLines/>
        <w:numPr>
          <w:ilvl w:val="0"/>
          <w:numId w:val="0"/>
        </w:numPr>
        <w:pBdr>
          <w:bottom w:val="single" w:sz="4" w:space="1" w:color="595959" w:themeColor="text1" w:themeTint="A6"/>
        </w:pBdr>
        <w:spacing w:before="360" w:after="160" w:line="259" w:lineRule="auto"/>
        <w:ind w:left="432" w:hanging="432"/>
      </w:pPr>
      <w:bookmarkStart w:id="56" w:name="_Annex_C_–"/>
      <w:bookmarkStart w:id="57" w:name="_Toc168312223"/>
      <w:bookmarkEnd w:id="56"/>
      <w:r w:rsidRPr="00705C58">
        <w:rPr>
          <w:sz w:val="28"/>
          <w:szCs w:val="28"/>
        </w:rPr>
        <w:lastRenderedPageBreak/>
        <w:t>Annex C – Data capture sheet</w:t>
      </w:r>
      <w:bookmarkEnd w:id="57"/>
    </w:p>
    <w:p w14:paraId="24C70BC2" w14:textId="77777777" w:rsidR="00B8320B" w:rsidRPr="00705C58" w:rsidRDefault="00B8320B" w:rsidP="00B8320B"/>
    <w:tbl>
      <w:tblPr>
        <w:tblStyle w:val="TableGrid"/>
        <w:tblW w:w="0" w:type="auto"/>
        <w:tblLook w:val="04A0" w:firstRow="1" w:lastRow="0" w:firstColumn="1" w:lastColumn="0" w:noHBand="0" w:noVBand="1"/>
      </w:tblPr>
      <w:tblGrid>
        <w:gridCol w:w="1601"/>
        <w:gridCol w:w="2477"/>
        <w:gridCol w:w="895"/>
        <w:gridCol w:w="1897"/>
        <w:gridCol w:w="1215"/>
        <w:gridCol w:w="2223"/>
        <w:gridCol w:w="1720"/>
        <w:gridCol w:w="1922"/>
      </w:tblGrid>
      <w:tr w:rsidR="00B8320B" w:rsidRPr="00076D81" w14:paraId="189B6F8D" w14:textId="77777777" w:rsidTr="00CC0DC8">
        <w:trPr>
          <w:trHeight w:val="557"/>
        </w:trPr>
        <w:tc>
          <w:tcPr>
            <w:tcW w:w="1615" w:type="dxa"/>
            <w:shd w:val="clear" w:color="auto" w:fill="ACB9CA" w:themeFill="text2" w:themeFillTint="66"/>
          </w:tcPr>
          <w:p w14:paraId="031AC52E"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Patient name</w:t>
            </w:r>
          </w:p>
        </w:tc>
        <w:tc>
          <w:tcPr>
            <w:tcW w:w="2520" w:type="dxa"/>
          </w:tcPr>
          <w:p w14:paraId="350B35ED" w14:textId="77777777" w:rsidR="00B8320B" w:rsidRPr="00076D81" w:rsidRDefault="00B8320B" w:rsidP="00CC0DC8">
            <w:pPr>
              <w:spacing w:after="216"/>
              <w:rPr>
                <w:rFonts w:ascii="Arial" w:hAnsi="Arial" w:cs="Arial"/>
                <w:b/>
                <w:color w:val="000000" w:themeColor="text1"/>
                <w:sz w:val="20"/>
                <w:szCs w:val="20"/>
                <w:lang w:eastAsia="en-GB"/>
              </w:rPr>
            </w:pPr>
          </w:p>
        </w:tc>
        <w:tc>
          <w:tcPr>
            <w:tcW w:w="900" w:type="dxa"/>
            <w:shd w:val="clear" w:color="auto" w:fill="ACB9CA" w:themeFill="text2" w:themeFillTint="66"/>
          </w:tcPr>
          <w:p w14:paraId="0A209221"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Date of birth</w:t>
            </w:r>
          </w:p>
        </w:tc>
        <w:tc>
          <w:tcPr>
            <w:tcW w:w="1929" w:type="dxa"/>
          </w:tcPr>
          <w:p w14:paraId="1E92BBFB" w14:textId="77777777" w:rsidR="00B8320B" w:rsidRPr="00076D81" w:rsidRDefault="00B8320B" w:rsidP="00CC0DC8">
            <w:pPr>
              <w:spacing w:after="216"/>
              <w:rPr>
                <w:rFonts w:ascii="Arial" w:hAnsi="Arial" w:cs="Arial"/>
                <w:b/>
                <w:color w:val="000000" w:themeColor="text1"/>
                <w:sz w:val="20"/>
                <w:szCs w:val="20"/>
                <w:lang w:eastAsia="en-GB"/>
              </w:rPr>
            </w:pPr>
          </w:p>
        </w:tc>
        <w:tc>
          <w:tcPr>
            <w:tcW w:w="1221" w:type="dxa"/>
            <w:shd w:val="clear" w:color="auto" w:fill="ACB9CA" w:themeFill="text2" w:themeFillTint="66"/>
          </w:tcPr>
          <w:p w14:paraId="7E42444D"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Patient ID</w:t>
            </w:r>
          </w:p>
        </w:tc>
        <w:tc>
          <w:tcPr>
            <w:tcW w:w="2261" w:type="dxa"/>
          </w:tcPr>
          <w:p w14:paraId="4F43400C" w14:textId="77777777" w:rsidR="00B8320B" w:rsidRPr="00076D81" w:rsidRDefault="00B8320B" w:rsidP="00CC0DC8">
            <w:pPr>
              <w:spacing w:after="216"/>
              <w:rPr>
                <w:rFonts w:ascii="Arial" w:hAnsi="Arial" w:cs="Arial"/>
                <w:b/>
                <w:color w:val="000000" w:themeColor="text1"/>
                <w:sz w:val="20"/>
                <w:szCs w:val="20"/>
                <w:lang w:eastAsia="en-GB"/>
              </w:rPr>
            </w:pPr>
          </w:p>
        </w:tc>
        <w:tc>
          <w:tcPr>
            <w:tcW w:w="1741" w:type="dxa"/>
            <w:shd w:val="clear" w:color="auto" w:fill="ACB9CA" w:themeFill="text2" w:themeFillTint="66"/>
          </w:tcPr>
          <w:p w14:paraId="61FCF2C9"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Date of visit</w:t>
            </w:r>
          </w:p>
        </w:tc>
        <w:tc>
          <w:tcPr>
            <w:tcW w:w="1955" w:type="dxa"/>
          </w:tcPr>
          <w:p w14:paraId="3FFAEE79" w14:textId="77777777" w:rsidR="00B8320B" w:rsidRPr="00076D81" w:rsidRDefault="00B8320B" w:rsidP="00CC0DC8">
            <w:pPr>
              <w:spacing w:after="216"/>
              <w:rPr>
                <w:rFonts w:ascii="Arial" w:hAnsi="Arial" w:cs="Arial"/>
                <w:b/>
                <w:color w:val="000000" w:themeColor="text1"/>
                <w:sz w:val="20"/>
                <w:szCs w:val="20"/>
                <w:lang w:eastAsia="en-GB"/>
              </w:rPr>
            </w:pPr>
          </w:p>
        </w:tc>
      </w:tr>
    </w:tbl>
    <w:p w14:paraId="1E1334AA" w14:textId="77777777" w:rsidR="00B8320B" w:rsidRPr="00705C58" w:rsidRDefault="00B8320B" w:rsidP="00B8320B">
      <w:pPr>
        <w:rPr>
          <w:rFonts w:ascii="Arial" w:hAnsi="Arial" w:cs="Arial"/>
        </w:rPr>
      </w:pPr>
    </w:p>
    <w:tbl>
      <w:tblPr>
        <w:tblStyle w:val="TableGrid"/>
        <w:tblW w:w="0" w:type="auto"/>
        <w:tblLook w:val="04A0" w:firstRow="1" w:lastRow="0" w:firstColumn="1" w:lastColumn="0" w:noHBand="0" w:noVBand="1"/>
      </w:tblPr>
      <w:tblGrid>
        <w:gridCol w:w="1496"/>
        <w:gridCol w:w="1061"/>
        <w:gridCol w:w="1159"/>
        <w:gridCol w:w="1195"/>
        <w:gridCol w:w="870"/>
        <w:gridCol w:w="1134"/>
        <w:gridCol w:w="1139"/>
        <w:gridCol w:w="1074"/>
        <w:gridCol w:w="962"/>
        <w:gridCol w:w="1317"/>
        <w:gridCol w:w="1383"/>
        <w:gridCol w:w="1160"/>
      </w:tblGrid>
      <w:tr w:rsidR="00B8320B" w:rsidRPr="00076D81" w14:paraId="07AD6CFA" w14:textId="77777777" w:rsidTr="00CC0DC8">
        <w:tc>
          <w:tcPr>
            <w:tcW w:w="1472" w:type="dxa"/>
            <w:shd w:val="clear" w:color="auto" w:fill="ACB9CA" w:themeFill="text2" w:themeFillTint="66"/>
          </w:tcPr>
          <w:p w14:paraId="61D81953" w14:textId="77777777" w:rsidR="00B8320B" w:rsidRPr="00076D81" w:rsidRDefault="00B8320B" w:rsidP="00CC0DC8">
            <w:pPr>
              <w:spacing w:after="216"/>
              <w:rPr>
                <w:rFonts w:ascii="Arial" w:hAnsi="Arial" w:cs="Arial"/>
                <w:b/>
                <w:color w:val="000000" w:themeColor="text1"/>
                <w:lang w:eastAsia="en-GB"/>
              </w:rPr>
            </w:pPr>
          </w:p>
        </w:tc>
        <w:tc>
          <w:tcPr>
            <w:tcW w:w="1048" w:type="dxa"/>
            <w:shd w:val="clear" w:color="auto" w:fill="ACB9CA" w:themeFill="text2" w:themeFillTint="66"/>
          </w:tcPr>
          <w:p w14:paraId="3A506E81"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Blood pressure</w:t>
            </w:r>
          </w:p>
        </w:tc>
        <w:tc>
          <w:tcPr>
            <w:tcW w:w="1184" w:type="dxa"/>
            <w:shd w:val="clear" w:color="auto" w:fill="ACB9CA" w:themeFill="text2" w:themeFillTint="66"/>
          </w:tcPr>
          <w:p w14:paraId="3AAC0D2D" w14:textId="307B17BD"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Blood test arranged (specify, i.e.</w:t>
            </w:r>
            <w:r w:rsidR="00DB6FFE" w:rsidRPr="00076D81">
              <w:rPr>
                <w:rFonts w:ascii="Arial" w:hAnsi="Arial" w:cs="Arial"/>
                <w:b/>
                <w:color w:val="000000" w:themeColor="text1"/>
                <w:sz w:val="20"/>
                <w:szCs w:val="20"/>
                <w:lang w:eastAsia="en-GB"/>
              </w:rPr>
              <w:t>,</w:t>
            </w:r>
            <w:r w:rsidRPr="00076D81">
              <w:rPr>
                <w:rFonts w:ascii="Arial" w:hAnsi="Arial" w:cs="Arial"/>
                <w:b/>
                <w:color w:val="000000" w:themeColor="text1"/>
                <w:sz w:val="20"/>
                <w:szCs w:val="20"/>
                <w:lang w:eastAsia="en-GB"/>
              </w:rPr>
              <w:t xml:space="preserve"> FBC, HBA1)</w:t>
            </w:r>
          </w:p>
        </w:tc>
        <w:tc>
          <w:tcPr>
            <w:tcW w:w="1204" w:type="dxa"/>
            <w:shd w:val="clear" w:color="auto" w:fill="ACB9CA" w:themeFill="text2" w:themeFillTint="66"/>
          </w:tcPr>
          <w:p w14:paraId="758247AB"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Cervical screening</w:t>
            </w:r>
          </w:p>
        </w:tc>
        <w:tc>
          <w:tcPr>
            <w:tcW w:w="945" w:type="dxa"/>
            <w:shd w:val="clear" w:color="auto" w:fill="ACB9CA" w:themeFill="text2" w:themeFillTint="66"/>
          </w:tcPr>
          <w:p w14:paraId="22046089"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FEV</w:t>
            </w:r>
          </w:p>
        </w:tc>
        <w:tc>
          <w:tcPr>
            <w:tcW w:w="1154" w:type="dxa"/>
            <w:shd w:val="clear" w:color="auto" w:fill="ACB9CA" w:themeFill="text2" w:themeFillTint="66"/>
          </w:tcPr>
          <w:p w14:paraId="1CF83386"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 xml:space="preserve">Smoking status </w:t>
            </w:r>
          </w:p>
        </w:tc>
        <w:tc>
          <w:tcPr>
            <w:tcW w:w="1053" w:type="dxa"/>
            <w:shd w:val="clear" w:color="auto" w:fill="ACB9CA" w:themeFill="text2" w:themeFillTint="66"/>
          </w:tcPr>
          <w:p w14:paraId="78DD67A7"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Smoking cessation offered</w:t>
            </w:r>
          </w:p>
        </w:tc>
        <w:tc>
          <w:tcPr>
            <w:tcW w:w="1109" w:type="dxa"/>
            <w:tcBorders>
              <w:bottom w:val="single" w:sz="4" w:space="0" w:color="auto"/>
            </w:tcBorders>
            <w:shd w:val="clear" w:color="auto" w:fill="ACB9CA" w:themeFill="text2" w:themeFillTint="66"/>
          </w:tcPr>
          <w:p w14:paraId="60DE78E9"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Alcohol intake (units per week)</w:t>
            </w:r>
          </w:p>
        </w:tc>
        <w:tc>
          <w:tcPr>
            <w:tcW w:w="966" w:type="dxa"/>
            <w:shd w:val="clear" w:color="auto" w:fill="ACB9CA" w:themeFill="text2" w:themeFillTint="66"/>
          </w:tcPr>
          <w:p w14:paraId="51D17D9A"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Alcohol advice given</w:t>
            </w:r>
          </w:p>
        </w:tc>
        <w:tc>
          <w:tcPr>
            <w:tcW w:w="1290" w:type="dxa"/>
            <w:shd w:val="clear" w:color="auto" w:fill="ACB9CA" w:themeFill="text2" w:themeFillTint="66"/>
          </w:tcPr>
          <w:p w14:paraId="6CCC598E"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Referral to structured education programme</w:t>
            </w:r>
          </w:p>
        </w:tc>
        <w:tc>
          <w:tcPr>
            <w:tcW w:w="1322" w:type="dxa"/>
            <w:tcBorders>
              <w:bottom w:val="single" w:sz="4" w:space="0" w:color="auto"/>
            </w:tcBorders>
            <w:shd w:val="clear" w:color="auto" w:fill="ACB9CA" w:themeFill="text2" w:themeFillTint="66"/>
          </w:tcPr>
          <w:p w14:paraId="769489E7"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Foot examination</w:t>
            </w:r>
          </w:p>
        </w:tc>
        <w:tc>
          <w:tcPr>
            <w:tcW w:w="1182" w:type="dxa"/>
            <w:shd w:val="clear" w:color="auto" w:fill="ACB9CA" w:themeFill="text2" w:themeFillTint="66"/>
          </w:tcPr>
          <w:p w14:paraId="3B7B63B8"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Influenza and or COVID vaccine</w:t>
            </w:r>
          </w:p>
        </w:tc>
      </w:tr>
      <w:tr w:rsidR="00B8320B" w:rsidRPr="00076D81" w14:paraId="2B7DEA54" w14:textId="77777777" w:rsidTr="00CC0DC8">
        <w:tc>
          <w:tcPr>
            <w:tcW w:w="1472" w:type="dxa"/>
            <w:shd w:val="clear" w:color="auto" w:fill="ACB9CA" w:themeFill="text2" w:themeFillTint="66"/>
          </w:tcPr>
          <w:p w14:paraId="233A7236"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 xml:space="preserve">Chronic heart disease </w:t>
            </w:r>
          </w:p>
        </w:tc>
        <w:tc>
          <w:tcPr>
            <w:tcW w:w="1048" w:type="dxa"/>
            <w:shd w:val="clear" w:color="auto" w:fill="C5E0B3" w:themeFill="accent6" w:themeFillTint="66"/>
          </w:tcPr>
          <w:p w14:paraId="143C4EB9" w14:textId="77777777" w:rsidR="00B8320B" w:rsidRPr="00076D81" w:rsidRDefault="00B8320B" w:rsidP="00CC0DC8">
            <w:pPr>
              <w:spacing w:after="216"/>
              <w:rPr>
                <w:rFonts w:ascii="Arial" w:hAnsi="Arial" w:cs="Arial"/>
                <w:b/>
                <w:color w:val="000000" w:themeColor="text1"/>
                <w:lang w:eastAsia="en-GB"/>
              </w:rPr>
            </w:pPr>
          </w:p>
        </w:tc>
        <w:tc>
          <w:tcPr>
            <w:tcW w:w="1184" w:type="dxa"/>
          </w:tcPr>
          <w:p w14:paraId="68A4BF29" w14:textId="77777777" w:rsidR="00B8320B" w:rsidRPr="00076D81" w:rsidRDefault="00B8320B" w:rsidP="00CC0DC8">
            <w:pPr>
              <w:spacing w:after="216"/>
              <w:rPr>
                <w:rFonts w:ascii="Arial" w:hAnsi="Arial" w:cs="Arial"/>
                <w:b/>
                <w:color w:val="000000" w:themeColor="text1"/>
                <w:lang w:eastAsia="en-GB"/>
              </w:rPr>
            </w:pPr>
          </w:p>
        </w:tc>
        <w:tc>
          <w:tcPr>
            <w:tcW w:w="1204" w:type="dxa"/>
          </w:tcPr>
          <w:p w14:paraId="13466B54" w14:textId="77777777" w:rsidR="00B8320B" w:rsidRPr="00076D81" w:rsidRDefault="00B8320B" w:rsidP="00CC0DC8">
            <w:pPr>
              <w:spacing w:after="216"/>
              <w:rPr>
                <w:rFonts w:ascii="Arial" w:hAnsi="Arial" w:cs="Arial"/>
                <w:b/>
                <w:color w:val="000000" w:themeColor="text1"/>
                <w:lang w:eastAsia="en-GB"/>
              </w:rPr>
            </w:pPr>
          </w:p>
        </w:tc>
        <w:tc>
          <w:tcPr>
            <w:tcW w:w="945" w:type="dxa"/>
          </w:tcPr>
          <w:p w14:paraId="0F902A6B"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28B8077D" w14:textId="77777777" w:rsidR="00B8320B" w:rsidRPr="00076D81" w:rsidRDefault="00B8320B" w:rsidP="00CC0DC8">
            <w:pPr>
              <w:spacing w:after="216"/>
              <w:rPr>
                <w:rFonts w:ascii="Arial" w:hAnsi="Arial" w:cs="Arial"/>
                <w:b/>
                <w:color w:val="000000" w:themeColor="text1"/>
                <w:lang w:eastAsia="en-GB"/>
              </w:rPr>
            </w:pPr>
          </w:p>
        </w:tc>
        <w:tc>
          <w:tcPr>
            <w:tcW w:w="1053" w:type="dxa"/>
            <w:tcBorders>
              <w:tr2bl w:val="nil"/>
            </w:tcBorders>
            <w:shd w:val="clear" w:color="auto" w:fill="C5E0B3" w:themeFill="accent6" w:themeFillTint="66"/>
          </w:tcPr>
          <w:p w14:paraId="37041E3A" w14:textId="77777777" w:rsidR="00B8320B" w:rsidRPr="00076D81" w:rsidRDefault="00B8320B" w:rsidP="00CC0DC8">
            <w:pPr>
              <w:spacing w:after="216"/>
              <w:rPr>
                <w:rFonts w:ascii="Arial" w:hAnsi="Arial" w:cs="Arial"/>
                <w:b/>
                <w:color w:val="000000" w:themeColor="text1"/>
                <w:lang w:eastAsia="en-GB"/>
              </w:rPr>
            </w:pPr>
          </w:p>
        </w:tc>
        <w:tc>
          <w:tcPr>
            <w:tcW w:w="1109" w:type="dxa"/>
            <w:tcBorders>
              <w:tr2bl w:val="nil"/>
            </w:tcBorders>
            <w:shd w:val="clear" w:color="auto" w:fill="C5E0B3" w:themeFill="accent6" w:themeFillTint="66"/>
          </w:tcPr>
          <w:p w14:paraId="34086C6A"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4233F413" w14:textId="77777777" w:rsidR="00B8320B" w:rsidRPr="00076D81" w:rsidRDefault="00B8320B" w:rsidP="00CC0DC8">
            <w:pPr>
              <w:spacing w:after="216"/>
              <w:rPr>
                <w:rFonts w:ascii="Arial" w:hAnsi="Arial" w:cs="Arial"/>
                <w:b/>
                <w:color w:val="000000" w:themeColor="text1"/>
                <w:lang w:eastAsia="en-GB"/>
              </w:rPr>
            </w:pPr>
          </w:p>
        </w:tc>
        <w:tc>
          <w:tcPr>
            <w:tcW w:w="1290" w:type="dxa"/>
          </w:tcPr>
          <w:p w14:paraId="5E276760" w14:textId="77777777" w:rsidR="00B8320B" w:rsidRPr="00076D81" w:rsidRDefault="00B8320B" w:rsidP="00CC0DC8">
            <w:pPr>
              <w:spacing w:after="216"/>
              <w:rPr>
                <w:rFonts w:ascii="Arial" w:hAnsi="Arial" w:cs="Arial"/>
                <w:b/>
                <w:color w:val="000000" w:themeColor="text1"/>
                <w:lang w:eastAsia="en-GB"/>
              </w:rPr>
            </w:pPr>
          </w:p>
        </w:tc>
        <w:tc>
          <w:tcPr>
            <w:tcW w:w="1322" w:type="dxa"/>
            <w:tcBorders>
              <w:tr2bl w:val="nil"/>
            </w:tcBorders>
            <w:shd w:val="clear" w:color="auto" w:fill="auto"/>
          </w:tcPr>
          <w:p w14:paraId="28B5ABFD" w14:textId="77777777" w:rsidR="00B8320B" w:rsidRPr="00076D81" w:rsidRDefault="00B8320B" w:rsidP="00CC0DC8">
            <w:pPr>
              <w:spacing w:after="216"/>
              <w:rPr>
                <w:rFonts w:ascii="Arial" w:hAnsi="Arial" w:cs="Arial"/>
                <w:b/>
                <w:color w:val="000000" w:themeColor="text1"/>
                <w:lang w:eastAsia="en-GB"/>
              </w:rPr>
            </w:pPr>
          </w:p>
        </w:tc>
        <w:tc>
          <w:tcPr>
            <w:tcW w:w="1182" w:type="dxa"/>
            <w:shd w:val="clear" w:color="auto" w:fill="C5E0B3" w:themeFill="accent6" w:themeFillTint="66"/>
          </w:tcPr>
          <w:p w14:paraId="5C93C1C8"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1EEE6003" w14:textId="77777777" w:rsidTr="00CC0DC8">
        <w:tc>
          <w:tcPr>
            <w:tcW w:w="1472" w:type="dxa"/>
            <w:shd w:val="clear" w:color="auto" w:fill="ACB9CA" w:themeFill="text2" w:themeFillTint="66"/>
          </w:tcPr>
          <w:p w14:paraId="189355BC"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 xml:space="preserve">Hypertension </w:t>
            </w:r>
          </w:p>
        </w:tc>
        <w:tc>
          <w:tcPr>
            <w:tcW w:w="1048" w:type="dxa"/>
            <w:shd w:val="clear" w:color="auto" w:fill="C5E0B3" w:themeFill="accent6" w:themeFillTint="66"/>
          </w:tcPr>
          <w:p w14:paraId="674CD021" w14:textId="77777777" w:rsidR="00B8320B" w:rsidRPr="00076D81" w:rsidRDefault="00B8320B" w:rsidP="00CC0DC8">
            <w:pPr>
              <w:spacing w:after="216"/>
              <w:rPr>
                <w:rFonts w:ascii="Arial" w:hAnsi="Arial" w:cs="Arial"/>
                <w:b/>
                <w:color w:val="000000" w:themeColor="text1"/>
                <w:lang w:eastAsia="en-GB"/>
              </w:rPr>
            </w:pPr>
          </w:p>
        </w:tc>
        <w:tc>
          <w:tcPr>
            <w:tcW w:w="1184" w:type="dxa"/>
          </w:tcPr>
          <w:p w14:paraId="08D98318" w14:textId="77777777" w:rsidR="00B8320B" w:rsidRPr="00076D81" w:rsidRDefault="00B8320B" w:rsidP="00CC0DC8">
            <w:pPr>
              <w:spacing w:after="216"/>
              <w:rPr>
                <w:rFonts w:ascii="Arial" w:hAnsi="Arial" w:cs="Arial"/>
                <w:b/>
                <w:color w:val="000000" w:themeColor="text1"/>
                <w:lang w:eastAsia="en-GB"/>
              </w:rPr>
            </w:pPr>
          </w:p>
        </w:tc>
        <w:tc>
          <w:tcPr>
            <w:tcW w:w="1204" w:type="dxa"/>
          </w:tcPr>
          <w:p w14:paraId="1B86E1EC" w14:textId="77777777" w:rsidR="00B8320B" w:rsidRPr="00076D81" w:rsidRDefault="00B8320B" w:rsidP="00CC0DC8">
            <w:pPr>
              <w:spacing w:after="216"/>
              <w:rPr>
                <w:rFonts w:ascii="Arial" w:hAnsi="Arial" w:cs="Arial"/>
                <w:b/>
                <w:color w:val="000000" w:themeColor="text1"/>
                <w:lang w:eastAsia="en-GB"/>
              </w:rPr>
            </w:pPr>
          </w:p>
        </w:tc>
        <w:tc>
          <w:tcPr>
            <w:tcW w:w="945" w:type="dxa"/>
          </w:tcPr>
          <w:p w14:paraId="2095E909"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3219D0FE"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23736822"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1D6E9B3F"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374690E3" w14:textId="77777777" w:rsidR="00B8320B" w:rsidRPr="00076D81" w:rsidRDefault="00B8320B" w:rsidP="00CC0DC8">
            <w:pPr>
              <w:spacing w:after="216"/>
              <w:rPr>
                <w:rFonts w:ascii="Arial" w:hAnsi="Arial" w:cs="Arial"/>
                <w:b/>
                <w:color w:val="000000" w:themeColor="text1"/>
                <w:lang w:eastAsia="en-GB"/>
              </w:rPr>
            </w:pPr>
          </w:p>
        </w:tc>
        <w:tc>
          <w:tcPr>
            <w:tcW w:w="1290" w:type="dxa"/>
          </w:tcPr>
          <w:p w14:paraId="29311581" w14:textId="77777777" w:rsidR="00B8320B" w:rsidRPr="00076D81" w:rsidRDefault="00B8320B" w:rsidP="00CC0DC8">
            <w:pPr>
              <w:spacing w:after="216"/>
              <w:rPr>
                <w:rFonts w:ascii="Arial" w:hAnsi="Arial" w:cs="Arial"/>
                <w:b/>
                <w:color w:val="000000" w:themeColor="text1"/>
                <w:lang w:eastAsia="en-GB"/>
              </w:rPr>
            </w:pPr>
          </w:p>
        </w:tc>
        <w:tc>
          <w:tcPr>
            <w:tcW w:w="1322" w:type="dxa"/>
          </w:tcPr>
          <w:p w14:paraId="5B12C2D0" w14:textId="77777777" w:rsidR="00B8320B" w:rsidRPr="00076D81" w:rsidRDefault="00B8320B" w:rsidP="00CC0DC8">
            <w:pPr>
              <w:spacing w:after="216"/>
              <w:rPr>
                <w:rFonts w:ascii="Arial" w:hAnsi="Arial" w:cs="Arial"/>
                <w:b/>
                <w:color w:val="000000" w:themeColor="text1"/>
                <w:lang w:eastAsia="en-GB"/>
              </w:rPr>
            </w:pPr>
          </w:p>
        </w:tc>
        <w:tc>
          <w:tcPr>
            <w:tcW w:w="1182" w:type="dxa"/>
          </w:tcPr>
          <w:p w14:paraId="79C8944E"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5D78B64E" w14:textId="77777777" w:rsidTr="00CC0DC8">
        <w:tc>
          <w:tcPr>
            <w:tcW w:w="1472" w:type="dxa"/>
            <w:shd w:val="clear" w:color="auto" w:fill="ACB9CA" w:themeFill="text2" w:themeFillTint="66"/>
          </w:tcPr>
          <w:p w14:paraId="39E60751"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 xml:space="preserve">Peripheral arterial disease </w:t>
            </w:r>
          </w:p>
        </w:tc>
        <w:tc>
          <w:tcPr>
            <w:tcW w:w="1048" w:type="dxa"/>
            <w:shd w:val="clear" w:color="auto" w:fill="C5E0B3" w:themeFill="accent6" w:themeFillTint="66"/>
          </w:tcPr>
          <w:p w14:paraId="48B3790E" w14:textId="77777777" w:rsidR="00B8320B" w:rsidRPr="00076D81" w:rsidRDefault="00B8320B" w:rsidP="00CC0DC8">
            <w:pPr>
              <w:spacing w:after="216"/>
              <w:rPr>
                <w:rFonts w:ascii="Arial" w:hAnsi="Arial" w:cs="Arial"/>
                <w:b/>
                <w:color w:val="000000" w:themeColor="text1"/>
                <w:lang w:eastAsia="en-GB"/>
              </w:rPr>
            </w:pPr>
          </w:p>
        </w:tc>
        <w:tc>
          <w:tcPr>
            <w:tcW w:w="1184" w:type="dxa"/>
          </w:tcPr>
          <w:p w14:paraId="2837E4A1" w14:textId="77777777" w:rsidR="00B8320B" w:rsidRPr="00076D81" w:rsidRDefault="00B8320B" w:rsidP="00CC0DC8">
            <w:pPr>
              <w:spacing w:after="216"/>
              <w:rPr>
                <w:rFonts w:ascii="Arial" w:hAnsi="Arial" w:cs="Arial"/>
                <w:b/>
                <w:color w:val="000000" w:themeColor="text1"/>
                <w:lang w:eastAsia="en-GB"/>
              </w:rPr>
            </w:pPr>
          </w:p>
        </w:tc>
        <w:tc>
          <w:tcPr>
            <w:tcW w:w="1204" w:type="dxa"/>
          </w:tcPr>
          <w:p w14:paraId="034AC677" w14:textId="77777777" w:rsidR="00B8320B" w:rsidRPr="00076D81" w:rsidRDefault="00B8320B" w:rsidP="00CC0DC8">
            <w:pPr>
              <w:spacing w:after="216"/>
              <w:rPr>
                <w:rFonts w:ascii="Arial" w:hAnsi="Arial" w:cs="Arial"/>
                <w:b/>
                <w:color w:val="000000" w:themeColor="text1"/>
                <w:lang w:eastAsia="en-GB"/>
              </w:rPr>
            </w:pPr>
          </w:p>
        </w:tc>
        <w:tc>
          <w:tcPr>
            <w:tcW w:w="945" w:type="dxa"/>
          </w:tcPr>
          <w:p w14:paraId="66AC6BC4"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7FAF224E"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7CC414F3"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0964AFFB"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76BFF3D7" w14:textId="77777777" w:rsidR="00B8320B" w:rsidRPr="00076D81" w:rsidRDefault="00B8320B" w:rsidP="00CC0DC8">
            <w:pPr>
              <w:spacing w:after="216"/>
              <w:rPr>
                <w:rFonts w:ascii="Arial" w:hAnsi="Arial" w:cs="Arial"/>
                <w:b/>
                <w:color w:val="000000" w:themeColor="text1"/>
                <w:lang w:eastAsia="en-GB"/>
              </w:rPr>
            </w:pPr>
          </w:p>
        </w:tc>
        <w:tc>
          <w:tcPr>
            <w:tcW w:w="1290" w:type="dxa"/>
          </w:tcPr>
          <w:p w14:paraId="3CFA8022" w14:textId="77777777" w:rsidR="00B8320B" w:rsidRPr="00076D81" w:rsidRDefault="00B8320B" w:rsidP="00CC0DC8">
            <w:pPr>
              <w:spacing w:after="216"/>
              <w:rPr>
                <w:rFonts w:ascii="Arial" w:hAnsi="Arial" w:cs="Arial"/>
                <w:b/>
                <w:color w:val="000000" w:themeColor="text1"/>
                <w:lang w:eastAsia="en-GB"/>
              </w:rPr>
            </w:pPr>
          </w:p>
        </w:tc>
        <w:tc>
          <w:tcPr>
            <w:tcW w:w="1322" w:type="dxa"/>
          </w:tcPr>
          <w:p w14:paraId="71126A18" w14:textId="77777777" w:rsidR="00B8320B" w:rsidRPr="00076D81" w:rsidRDefault="00B8320B" w:rsidP="00CC0DC8">
            <w:pPr>
              <w:spacing w:after="216"/>
              <w:rPr>
                <w:rFonts w:ascii="Arial" w:hAnsi="Arial" w:cs="Arial"/>
                <w:b/>
                <w:color w:val="000000" w:themeColor="text1"/>
                <w:lang w:eastAsia="en-GB"/>
              </w:rPr>
            </w:pPr>
          </w:p>
        </w:tc>
        <w:tc>
          <w:tcPr>
            <w:tcW w:w="1182" w:type="dxa"/>
          </w:tcPr>
          <w:p w14:paraId="6A7D2170"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468BCDBB" w14:textId="77777777" w:rsidTr="00CC0DC8">
        <w:tc>
          <w:tcPr>
            <w:tcW w:w="1472" w:type="dxa"/>
            <w:shd w:val="clear" w:color="auto" w:fill="ACB9CA" w:themeFill="text2" w:themeFillTint="66"/>
          </w:tcPr>
          <w:p w14:paraId="7AF6A865"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Stroke and transient ischaemic attack</w:t>
            </w:r>
          </w:p>
        </w:tc>
        <w:tc>
          <w:tcPr>
            <w:tcW w:w="1048" w:type="dxa"/>
            <w:shd w:val="clear" w:color="auto" w:fill="C5E0B3" w:themeFill="accent6" w:themeFillTint="66"/>
          </w:tcPr>
          <w:p w14:paraId="63A737A1" w14:textId="77777777" w:rsidR="00B8320B" w:rsidRPr="00076D81" w:rsidRDefault="00B8320B" w:rsidP="00CC0DC8">
            <w:pPr>
              <w:spacing w:after="216"/>
              <w:rPr>
                <w:rFonts w:ascii="Arial" w:hAnsi="Arial" w:cs="Arial"/>
                <w:b/>
                <w:color w:val="000000" w:themeColor="text1"/>
                <w:lang w:eastAsia="en-GB"/>
              </w:rPr>
            </w:pPr>
          </w:p>
        </w:tc>
        <w:tc>
          <w:tcPr>
            <w:tcW w:w="1184" w:type="dxa"/>
          </w:tcPr>
          <w:p w14:paraId="210E0EF4" w14:textId="77777777" w:rsidR="00B8320B" w:rsidRPr="00076D81" w:rsidRDefault="00B8320B" w:rsidP="00CC0DC8">
            <w:pPr>
              <w:spacing w:after="216"/>
              <w:rPr>
                <w:rFonts w:ascii="Arial" w:hAnsi="Arial" w:cs="Arial"/>
                <w:b/>
                <w:color w:val="000000" w:themeColor="text1"/>
                <w:lang w:eastAsia="en-GB"/>
              </w:rPr>
            </w:pPr>
          </w:p>
        </w:tc>
        <w:tc>
          <w:tcPr>
            <w:tcW w:w="1204" w:type="dxa"/>
          </w:tcPr>
          <w:p w14:paraId="33607CF6" w14:textId="77777777" w:rsidR="00B8320B" w:rsidRPr="00076D81" w:rsidRDefault="00B8320B" w:rsidP="00CC0DC8">
            <w:pPr>
              <w:spacing w:after="216"/>
              <w:rPr>
                <w:rFonts w:ascii="Arial" w:hAnsi="Arial" w:cs="Arial"/>
                <w:b/>
                <w:color w:val="000000" w:themeColor="text1"/>
                <w:lang w:eastAsia="en-GB"/>
              </w:rPr>
            </w:pPr>
          </w:p>
        </w:tc>
        <w:tc>
          <w:tcPr>
            <w:tcW w:w="945" w:type="dxa"/>
            <w:tcBorders>
              <w:bottom w:val="single" w:sz="4" w:space="0" w:color="auto"/>
            </w:tcBorders>
          </w:tcPr>
          <w:p w14:paraId="17A6A670"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6F4BCB96"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49CE1C79"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032725DA"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0FE3D226" w14:textId="77777777" w:rsidR="00B8320B" w:rsidRPr="00076D81" w:rsidRDefault="00B8320B" w:rsidP="00CC0DC8">
            <w:pPr>
              <w:spacing w:after="216"/>
              <w:rPr>
                <w:rFonts w:ascii="Arial" w:hAnsi="Arial" w:cs="Arial"/>
                <w:b/>
                <w:color w:val="000000" w:themeColor="text1"/>
                <w:lang w:eastAsia="en-GB"/>
              </w:rPr>
            </w:pPr>
          </w:p>
        </w:tc>
        <w:tc>
          <w:tcPr>
            <w:tcW w:w="1290" w:type="dxa"/>
          </w:tcPr>
          <w:p w14:paraId="3201A6E4" w14:textId="77777777" w:rsidR="00B8320B" w:rsidRPr="00076D81" w:rsidRDefault="00B8320B" w:rsidP="00CC0DC8">
            <w:pPr>
              <w:spacing w:after="216"/>
              <w:rPr>
                <w:rFonts w:ascii="Arial" w:hAnsi="Arial" w:cs="Arial"/>
                <w:b/>
                <w:color w:val="000000" w:themeColor="text1"/>
                <w:lang w:eastAsia="en-GB"/>
              </w:rPr>
            </w:pPr>
          </w:p>
        </w:tc>
        <w:tc>
          <w:tcPr>
            <w:tcW w:w="1322" w:type="dxa"/>
          </w:tcPr>
          <w:p w14:paraId="046C5452" w14:textId="77777777" w:rsidR="00B8320B" w:rsidRPr="00076D81" w:rsidRDefault="00B8320B" w:rsidP="00CC0DC8">
            <w:pPr>
              <w:spacing w:after="216"/>
              <w:rPr>
                <w:rFonts w:ascii="Arial" w:hAnsi="Arial" w:cs="Arial"/>
                <w:b/>
                <w:color w:val="000000" w:themeColor="text1"/>
                <w:lang w:eastAsia="en-GB"/>
              </w:rPr>
            </w:pPr>
          </w:p>
        </w:tc>
        <w:tc>
          <w:tcPr>
            <w:tcW w:w="1182" w:type="dxa"/>
          </w:tcPr>
          <w:p w14:paraId="4AEB78F3"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6708632B" w14:textId="77777777" w:rsidTr="00CC0DC8">
        <w:tc>
          <w:tcPr>
            <w:tcW w:w="1472" w:type="dxa"/>
            <w:shd w:val="clear" w:color="auto" w:fill="ACB9CA" w:themeFill="text2" w:themeFillTint="66"/>
          </w:tcPr>
          <w:p w14:paraId="7C605566"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Diabetes mellitus</w:t>
            </w:r>
          </w:p>
        </w:tc>
        <w:tc>
          <w:tcPr>
            <w:tcW w:w="1048" w:type="dxa"/>
            <w:shd w:val="clear" w:color="auto" w:fill="C5E0B3" w:themeFill="accent6" w:themeFillTint="66"/>
          </w:tcPr>
          <w:p w14:paraId="16B91B6D" w14:textId="77777777" w:rsidR="00B8320B" w:rsidRPr="00076D81" w:rsidRDefault="00B8320B" w:rsidP="00CC0DC8">
            <w:pPr>
              <w:spacing w:after="216"/>
              <w:rPr>
                <w:rFonts w:ascii="Arial" w:hAnsi="Arial" w:cs="Arial"/>
                <w:b/>
                <w:color w:val="000000" w:themeColor="text1"/>
                <w:lang w:eastAsia="en-GB"/>
              </w:rPr>
            </w:pPr>
          </w:p>
        </w:tc>
        <w:tc>
          <w:tcPr>
            <w:tcW w:w="1184" w:type="dxa"/>
            <w:shd w:val="clear" w:color="auto" w:fill="C5E0B3" w:themeFill="accent6" w:themeFillTint="66"/>
          </w:tcPr>
          <w:p w14:paraId="565DD154" w14:textId="77777777" w:rsidR="00B8320B" w:rsidRPr="00076D81" w:rsidRDefault="00B8320B" w:rsidP="00CC0DC8">
            <w:pPr>
              <w:spacing w:after="216"/>
              <w:rPr>
                <w:rFonts w:ascii="Arial" w:hAnsi="Arial" w:cs="Arial"/>
                <w:b/>
                <w:color w:val="000000" w:themeColor="text1"/>
                <w:lang w:eastAsia="en-GB"/>
              </w:rPr>
            </w:pPr>
          </w:p>
        </w:tc>
        <w:tc>
          <w:tcPr>
            <w:tcW w:w="1204" w:type="dxa"/>
            <w:shd w:val="clear" w:color="auto" w:fill="C5E0B3" w:themeFill="accent6" w:themeFillTint="66"/>
          </w:tcPr>
          <w:p w14:paraId="68346E36" w14:textId="77777777" w:rsidR="00B8320B" w:rsidRPr="00076D81" w:rsidRDefault="00B8320B" w:rsidP="00CC0DC8">
            <w:pPr>
              <w:spacing w:after="216"/>
              <w:rPr>
                <w:rFonts w:ascii="Arial" w:hAnsi="Arial" w:cs="Arial"/>
                <w:b/>
                <w:color w:val="000000" w:themeColor="text1"/>
                <w:lang w:eastAsia="en-GB"/>
              </w:rPr>
            </w:pPr>
          </w:p>
        </w:tc>
        <w:tc>
          <w:tcPr>
            <w:tcW w:w="945" w:type="dxa"/>
            <w:tcBorders>
              <w:tr2bl w:val="nil"/>
            </w:tcBorders>
            <w:shd w:val="clear" w:color="auto" w:fill="auto"/>
          </w:tcPr>
          <w:p w14:paraId="3E7500A2"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29A619B9"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6435A3FF"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78E16D03"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7B200432" w14:textId="77777777" w:rsidR="00B8320B" w:rsidRPr="00076D81" w:rsidRDefault="00B8320B" w:rsidP="00CC0DC8">
            <w:pPr>
              <w:spacing w:after="216"/>
              <w:rPr>
                <w:rFonts w:ascii="Arial" w:hAnsi="Arial" w:cs="Arial"/>
                <w:b/>
                <w:color w:val="000000" w:themeColor="text1"/>
                <w:lang w:eastAsia="en-GB"/>
              </w:rPr>
            </w:pPr>
          </w:p>
        </w:tc>
        <w:tc>
          <w:tcPr>
            <w:tcW w:w="1290" w:type="dxa"/>
            <w:shd w:val="clear" w:color="auto" w:fill="C5E0B3" w:themeFill="accent6" w:themeFillTint="66"/>
          </w:tcPr>
          <w:p w14:paraId="164DF8F7" w14:textId="77777777" w:rsidR="00B8320B" w:rsidRPr="00076D81" w:rsidRDefault="00B8320B" w:rsidP="00CC0DC8">
            <w:pPr>
              <w:spacing w:after="216"/>
              <w:rPr>
                <w:rFonts w:ascii="Arial" w:hAnsi="Arial" w:cs="Arial"/>
                <w:b/>
                <w:color w:val="000000" w:themeColor="text1"/>
                <w:lang w:eastAsia="en-GB"/>
              </w:rPr>
            </w:pPr>
          </w:p>
        </w:tc>
        <w:tc>
          <w:tcPr>
            <w:tcW w:w="1322" w:type="dxa"/>
            <w:shd w:val="clear" w:color="auto" w:fill="C5E0B3" w:themeFill="accent6" w:themeFillTint="66"/>
          </w:tcPr>
          <w:p w14:paraId="4854C684" w14:textId="77777777" w:rsidR="00B8320B" w:rsidRPr="00076D81" w:rsidRDefault="00B8320B" w:rsidP="00CC0DC8">
            <w:pPr>
              <w:spacing w:after="216"/>
              <w:rPr>
                <w:rFonts w:ascii="Arial" w:hAnsi="Arial" w:cs="Arial"/>
                <w:b/>
                <w:color w:val="000000" w:themeColor="text1"/>
                <w:lang w:eastAsia="en-GB"/>
              </w:rPr>
            </w:pPr>
          </w:p>
        </w:tc>
        <w:tc>
          <w:tcPr>
            <w:tcW w:w="1182" w:type="dxa"/>
            <w:shd w:val="clear" w:color="auto" w:fill="C5E0B3" w:themeFill="accent6" w:themeFillTint="66"/>
          </w:tcPr>
          <w:p w14:paraId="775084ED"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2063FA03" w14:textId="77777777" w:rsidTr="00CC0DC8">
        <w:tc>
          <w:tcPr>
            <w:tcW w:w="1472" w:type="dxa"/>
            <w:shd w:val="clear" w:color="auto" w:fill="ACB9CA" w:themeFill="text2" w:themeFillTint="66"/>
          </w:tcPr>
          <w:p w14:paraId="47D15830"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 xml:space="preserve">Asthma </w:t>
            </w:r>
          </w:p>
        </w:tc>
        <w:tc>
          <w:tcPr>
            <w:tcW w:w="1048" w:type="dxa"/>
            <w:shd w:val="clear" w:color="auto" w:fill="C5E0B3" w:themeFill="accent6" w:themeFillTint="66"/>
          </w:tcPr>
          <w:p w14:paraId="45311509" w14:textId="77777777" w:rsidR="00B8320B" w:rsidRPr="00076D81" w:rsidRDefault="00B8320B" w:rsidP="00CC0DC8">
            <w:pPr>
              <w:spacing w:after="216"/>
              <w:rPr>
                <w:rFonts w:ascii="Arial" w:hAnsi="Arial" w:cs="Arial"/>
                <w:b/>
                <w:color w:val="000000" w:themeColor="text1"/>
                <w:lang w:eastAsia="en-GB"/>
              </w:rPr>
            </w:pPr>
          </w:p>
        </w:tc>
        <w:tc>
          <w:tcPr>
            <w:tcW w:w="1184" w:type="dxa"/>
            <w:tcBorders>
              <w:bottom w:val="single" w:sz="4" w:space="0" w:color="auto"/>
            </w:tcBorders>
          </w:tcPr>
          <w:p w14:paraId="0700CDD2" w14:textId="77777777" w:rsidR="00B8320B" w:rsidRPr="00076D81" w:rsidRDefault="00B8320B" w:rsidP="00CC0DC8">
            <w:pPr>
              <w:spacing w:after="216"/>
              <w:rPr>
                <w:rFonts w:ascii="Arial" w:hAnsi="Arial" w:cs="Arial"/>
                <w:b/>
                <w:color w:val="000000" w:themeColor="text1"/>
                <w:lang w:eastAsia="en-GB"/>
              </w:rPr>
            </w:pPr>
          </w:p>
        </w:tc>
        <w:tc>
          <w:tcPr>
            <w:tcW w:w="1204" w:type="dxa"/>
            <w:tcBorders>
              <w:bottom w:val="single" w:sz="4" w:space="0" w:color="auto"/>
            </w:tcBorders>
          </w:tcPr>
          <w:p w14:paraId="44E492B5" w14:textId="77777777" w:rsidR="00B8320B" w:rsidRPr="00076D81" w:rsidRDefault="00B8320B" w:rsidP="00CC0DC8">
            <w:pPr>
              <w:spacing w:after="216"/>
              <w:rPr>
                <w:rFonts w:ascii="Arial" w:hAnsi="Arial" w:cs="Arial"/>
                <w:b/>
                <w:color w:val="000000" w:themeColor="text1"/>
                <w:lang w:eastAsia="en-GB"/>
              </w:rPr>
            </w:pPr>
          </w:p>
        </w:tc>
        <w:tc>
          <w:tcPr>
            <w:tcW w:w="945" w:type="dxa"/>
            <w:shd w:val="clear" w:color="auto" w:fill="C5E0B3" w:themeFill="accent6" w:themeFillTint="66"/>
          </w:tcPr>
          <w:p w14:paraId="0FDD040C"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2CF0EF1E"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32121290"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7A5EEEC8"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26FB7202" w14:textId="77777777" w:rsidR="00B8320B" w:rsidRPr="00076D81" w:rsidRDefault="00B8320B" w:rsidP="00CC0DC8">
            <w:pPr>
              <w:spacing w:after="216"/>
              <w:rPr>
                <w:rFonts w:ascii="Arial" w:hAnsi="Arial" w:cs="Arial"/>
                <w:b/>
                <w:color w:val="000000" w:themeColor="text1"/>
                <w:lang w:eastAsia="en-GB"/>
              </w:rPr>
            </w:pPr>
          </w:p>
        </w:tc>
        <w:tc>
          <w:tcPr>
            <w:tcW w:w="1290" w:type="dxa"/>
            <w:tcBorders>
              <w:bottom w:val="single" w:sz="4" w:space="0" w:color="auto"/>
            </w:tcBorders>
          </w:tcPr>
          <w:p w14:paraId="17517A3D" w14:textId="77777777" w:rsidR="00B8320B" w:rsidRPr="00076D81" w:rsidRDefault="00B8320B" w:rsidP="00CC0DC8">
            <w:pPr>
              <w:spacing w:after="216"/>
              <w:rPr>
                <w:rFonts w:ascii="Arial" w:hAnsi="Arial" w:cs="Arial"/>
                <w:b/>
                <w:color w:val="000000" w:themeColor="text1"/>
                <w:lang w:eastAsia="en-GB"/>
              </w:rPr>
            </w:pPr>
          </w:p>
        </w:tc>
        <w:tc>
          <w:tcPr>
            <w:tcW w:w="1322" w:type="dxa"/>
            <w:tcBorders>
              <w:bottom w:val="single" w:sz="4" w:space="0" w:color="auto"/>
            </w:tcBorders>
          </w:tcPr>
          <w:p w14:paraId="2BCB42E3" w14:textId="77777777" w:rsidR="00B8320B" w:rsidRPr="00076D81" w:rsidRDefault="00B8320B" w:rsidP="00CC0DC8">
            <w:pPr>
              <w:spacing w:after="216"/>
              <w:rPr>
                <w:rFonts w:ascii="Arial" w:hAnsi="Arial" w:cs="Arial"/>
                <w:b/>
                <w:color w:val="000000" w:themeColor="text1"/>
                <w:lang w:eastAsia="en-GB"/>
              </w:rPr>
            </w:pPr>
          </w:p>
        </w:tc>
        <w:tc>
          <w:tcPr>
            <w:tcW w:w="1182" w:type="dxa"/>
          </w:tcPr>
          <w:p w14:paraId="2FD1D84E"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3181597E" w14:textId="77777777" w:rsidTr="00CC0DC8">
        <w:tc>
          <w:tcPr>
            <w:tcW w:w="1472" w:type="dxa"/>
            <w:shd w:val="clear" w:color="auto" w:fill="ACB9CA" w:themeFill="text2" w:themeFillTint="66"/>
          </w:tcPr>
          <w:p w14:paraId="367AF81E"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COPD</w:t>
            </w:r>
          </w:p>
        </w:tc>
        <w:tc>
          <w:tcPr>
            <w:tcW w:w="1048" w:type="dxa"/>
            <w:shd w:val="clear" w:color="auto" w:fill="C5E0B3" w:themeFill="accent6" w:themeFillTint="66"/>
          </w:tcPr>
          <w:p w14:paraId="268D6520" w14:textId="77777777" w:rsidR="00B8320B" w:rsidRPr="00076D81" w:rsidRDefault="00B8320B" w:rsidP="00CC0DC8">
            <w:pPr>
              <w:spacing w:after="216"/>
              <w:rPr>
                <w:rFonts w:ascii="Arial" w:hAnsi="Arial" w:cs="Arial"/>
                <w:b/>
                <w:color w:val="000000" w:themeColor="text1"/>
                <w:lang w:eastAsia="en-GB"/>
              </w:rPr>
            </w:pPr>
          </w:p>
        </w:tc>
        <w:tc>
          <w:tcPr>
            <w:tcW w:w="1184" w:type="dxa"/>
            <w:tcBorders>
              <w:tr2bl w:val="nil"/>
            </w:tcBorders>
            <w:shd w:val="clear" w:color="auto" w:fill="auto"/>
          </w:tcPr>
          <w:p w14:paraId="196D4861" w14:textId="77777777" w:rsidR="00B8320B" w:rsidRPr="00076D81" w:rsidRDefault="00B8320B" w:rsidP="00CC0DC8">
            <w:pPr>
              <w:spacing w:after="216"/>
              <w:rPr>
                <w:rFonts w:ascii="Arial" w:hAnsi="Arial" w:cs="Arial"/>
                <w:b/>
                <w:color w:val="000000" w:themeColor="text1"/>
                <w:lang w:eastAsia="en-GB"/>
              </w:rPr>
            </w:pPr>
          </w:p>
        </w:tc>
        <w:tc>
          <w:tcPr>
            <w:tcW w:w="1204" w:type="dxa"/>
            <w:tcBorders>
              <w:tr2bl w:val="nil"/>
            </w:tcBorders>
            <w:shd w:val="clear" w:color="auto" w:fill="auto"/>
          </w:tcPr>
          <w:p w14:paraId="107E7D38" w14:textId="77777777" w:rsidR="00B8320B" w:rsidRPr="00076D81" w:rsidRDefault="00B8320B" w:rsidP="00CC0DC8">
            <w:pPr>
              <w:spacing w:after="216"/>
              <w:rPr>
                <w:rFonts w:ascii="Arial" w:hAnsi="Arial" w:cs="Arial"/>
                <w:b/>
                <w:color w:val="000000" w:themeColor="text1"/>
                <w:lang w:eastAsia="en-GB"/>
              </w:rPr>
            </w:pPr>
          </w:p>
        </w:tc>
        <w:tc>
          <w:tcPr>
            <w:tcW w:w="945" w:type="dxa"/>
            <w:shd w:val="clear" w:color="auto" w:fill="C5E0B3" w:themeFill="accent6" w:themeFillTint="66"/>
          </w:tcPr>
          <w:p w14:paraId="5F9687DC"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2CE6FDCE"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34A39D7B"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03DD42C4" w14:textId="77777777" w:rsidR="00B8320B" w:rsidRPr="00076D81" w:rsidRDefault="00B8320B" w:rsidP="00CC0DC8">
            <w:pPr>
              <w:spacing w:after="216"/>
              <w:rPr>
                <w:rFonts w:ascii="Arial" w:hAnsi="Arial" w:cs="Arial"/>
                <w:b/>
                <w:color w:val="000000" w:themeColor="text1"/>
                <w:lang w:eastAsia="en-GB"/>
              </w:rPr>
            </w:pPr>
          </w:p>
        </w:tc>
        <w:tc>
          <w:tcPr>
            <w:tcW w:w="966" w:type="dxa"/>
            <w:tcBorders>
              <w:tr2bl w:val="nil"/>
            </w:tcBorders>
            <w:shd w:val="clear" w:color="auto" w:fill="C5E0B3" w:themeFill="accent6" w:themeFillTint="66"/>
          </w:tcPr>
          <w:p w14:paraId="5A570CD4" w14:textId="77777777" w:rsidR="00B8320B" w:rsidRPr="00076D81" w:rsidRDefault="00B8320B" w:rsidP="00CC0DC8">
            <w:pPr>
              <w:spacing w:after="216"/>
              <w:rPr>
                <w:rFonts w:ascii="Arial" w:hAnsi="Arial" w:cs="Arial"/>
                <w:b/>
                <w:color w:val="000000" w:themeColor="text1"/>
                <w:lang w:eastAsia="en-GB"/>
              </w:rPr>
            </w:pPr>
          </w:p>
        </w:tc>
        <w:tc>
          <w:tcPr>
            <w:tcW w:w="1290" w:type="dxa"/>
            <w:tcBorders>
              <w:tr2bl w:val="nil"/>
            </w:tcBorders>
            <w:shd w:val="clear" w:color="auto" w:fill="auto"/>
          </w:tcPr>
          <w:p w14:paraId="5894009F" w14:textId="77777777" w:rsidR="00B8320B" w:rsidRPr="00076D81" w:rsidRDefault="00B8320B" w:rsidP="00CC0DC8">
            <w:pPr>
              <w:spacing w:after="216"/>
              <w:rPr>
                <w:rFonts w:ascii="Arial" w:hAnsi="Arial" w:cs="Arial"/>
                <w:b/>
                <w:color w:val="000000" w:themeColor="text1"/>
                <w:lang w:eastAsia="en-GB"/>
              </w:rPr>
            </w:pPr>
          </w:p>
        </w:tc>
        <w:tc>
          <w:tcPr>
            <w:tcW w:w="1322" w:type="dxa"/>
            <w:tcBorders>
              <w:tr2bl w:val="nil"/>
            </w:tcBorders>
            <w:shd w:val="clear" w:color="auto" w:fill="auto"/>
          </w:tcPr>
          <w:p w14:paraId="40E8CB46" w14:textId="77777777" w:rsidR="00B8320B" w:rsidRPr="00076D81" w:rsidRDefault="00B8320B" w:rsidP="00CC0DC8">
            <w:pPr>
              <w:spacing w:after="216"/>
              <w:rPr>
                <w:rFonts w:ascii="Arial" w:hAnsi="Arial" w:cs="Arial"/>
                <w:b/>
                <w:color w:val="000000" w:themeColor="text1"/>
                <w:lang w:eastAsia="en-GB"/>
              </w:rPr>
            </w:pPr>
          </w:p>
        </w:tc>
        <w:tc>
          <w:tcPr>
            <w:tcW w:w="1182" w:type="dxa"/>
            <w:shd w:val="clear" w:color="auto" w:fill="C5E0B3" w:themeFill="accent6" w:themeFillTint="66"/>
          </w:tcPr>
          <w:p w14:paraId="3DCB0B68"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5B5C13B2" w14:textId="77777777" w:rsidTr="00CC0DC8">
        <w:tc>
          <w:tcPr>
            <w:tcW w:w="1472" w:type="dxa"/>
            <w:shd w:val="clear" w:color="auto" w:fill="ACB9CA" w:themeFill="text2" w:themeFillTint="66"/>
          </w:tcPr>
          <w:p w14:paraId="4A52FFE7"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Mental health</w:t>
            </w:r>
          </w:p>
        </w:tc>
        <w:tc>
          <w:tcPr>
            <w:tcW w:w="1048" w:type="dxa"/>
            <w:shd w:val="clear" w:color="auto" w:fill="C5E0B3" w:themeFill="accent6" w:themeFillTint="66"/>
          </w:tcPr>
          <w:p w14:paraId="6D30258B" w14:textId="77777777" w:rsidR="00B8320B" w:rsidRPr="00076D81" w:rsidRDefault="00B8320B" w:rsidP="00CC0DC8">
            <w:pPr>
              <w:spacing w:after="216"/>
              <w:rPr>
                <w:rFonts w:ascii="Arial" w:hAnsi="Arial" w:cs="Arial"/>
                <w:b/>
                <w:color w:val="000000" w:themeColor="text1"/>
                <w:lang w:eastAsia="en-GB"/>
              </w:rPr>
            </w:pPr>
          </w:p>
        </w:tc>
        <w:tc>
          <w:tcPr>
            <w:tcW w:w="1184" w:type="dxa"/>
            <w:shd w:val="clear" w:color="auto" w:fill="C5E0B3" w:themeFill="accent6" w:themeFillTint="66"/>
          </w:tcPr>
          <w:p w14:paraId="6B1D4386" w14:textId="77777777" w:rsidR="00B8320B" w:rsidRPr="00076D81" w:rsidRDefault="00B8320B" w:rsidP="00CC0DC8">
            <w:pPr>
              <w:spacing w:after="216"/>
              <w:rPr>
                <w:rFonts w:ascii="Arial" w:hAnsi="Arial" w:cs="Arial"/>
                <w:b/>
                <w:color w:val="000000" w:themeColor="text1"/>
                <w:lang w:eastAsia="en-GB"/>
              </w:rPr>
            </w:pPr>
          </w:p>
        </w:tc>
        <w:tc>
          <w:tcPr>
            <w:tcW w:w="1204" w:type="dxa"/>
            <w:shd w:val="clear" w:color="auto" w:fill="C5E0B3" w:themeFill="accent6" w:themeFillTint="66"/>
          </w:tcPr>
          <w:p w14:paraId="5CB45999" w14:textId="77777777" w:rsidR="00B8320B" w:rsidRPr="00076D81" w:rsidRDefault="00B8320B" w:rsidP="00CC0DC8">
            <w:pPr>
              <w:spacing w:after="216"/>
              <w:rPr>
                <w:rFonts w:ascii="Arial" w:hAnsi="Arial" w:cs="Arial"/>
                <w:b/>
                <w:color w:val="000000" w:themeColor="text1"/>
                <w:lang w:eastAsia="en-GB"/>
              </w:rPr>
            </w:pPr>
          </w:p>
        </w:tc>
        <w:tc>
          <w:tcPr>
            <w:tcW w:w="945" w:type="dxa"/>
          </w:tcPr>
          <w:p w14:paraId="0DDE2E68"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1FA70DDF"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66CBDF6E"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36475A60"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6A62DF6D" w14:textId="77777777" w:rsidR="00B8320B" w:rsidRPr="00076D81" w:rsidRDefault="00B8320B" w:rsidP="00CC0DC8">
            <w:pPr>
              <w:spacing w:after="216"/>
              <w:rPr>
                <w:rFonts w:ascii="Arial" w:hAnsi="Arial" w:cs="Arial"/>
                <w:b/>
                <w:color w:val="000000" w:themeColor="text1"/>
                <w:lang w:eastAsia="en-GB"/>
              </w:rPr>
            </w:pPr>
          </w:p>
        </w:tc>
        <w:tc>
          <w:tcPr>
            <w:tcW w:w="1290" w:type="dxa"/>
          </w:tcPr>
          <w:p w14:paraId="6E224E88" w14:textId="77777777" w:rsidR="00B8320B" w:rsidRPr="00076D81" w:rsidRDefault="00B8320B" w:rsidP="00CC0DC8">
            <w:pPr>
              <w:spacing w:after="216"/>
              <w:rPr>
                <w:rFonts w:ascii="Arial" w:hAnsi="Arial" w:cs="Arial"/>
                <w:b/>
                <w:color w:val="000000" w:themeColor="text1"/>
                <w:lang w:eastAsia="en-GB"/>
              </w:rPr>
            </w:pPr>
          </w:p>
        </w:tc>
        <w:tc>
          <w:tcPr>
            <w:tcW w:w="1322" w:type="dxa"/>
          </w:tcPr>
          <w:p w14:paraId="352BB3DD" w14:textId="77777777" w:rsidR="00B8320B" w:rsidRPr="00076D81" w:rsidRDefault="00B8320B" w:rsidP="00CC0DC8">
            <w:pPr>
              <w:spacing w:after="216"/>
              <w:rPr>
                <w:rFonts w:ascii="Arial" w:hAnsi="Arial" w:cs="Arial"/>
                <w:b/>
                <w:color w:val="000000" w:themeColor="text1"/>
                <w:lang w:eastAsia="en-GB"/>
              </w:rPr>
            </w:pPr>
          </w:p>
        </w:tc>
        <w:tc>
          <w:tcPr>
            <w:tcW w:w="1182" w:type="dxa"/>
          </w:tcPr>
          <w:p w14:paraId="689FF3E2"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51AD78CF" w14:textId="77777777" w:rsidTr="00CC0DC8">
        <w:tc>
          <w:tcPr>
            <w:tcW w:w="1472" w:type="dxa"/>
            <w:shd w:val="clear" w:color="auto" w:fill="ACB9CA" w:themeFill="text2" w:themeFillTint="66"/>
          </w:tcPr>
          <w:p w14:paraId="766C7165"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lastRenderedPageBreak/>
              <w:t>Dementia</w:t>
            </w:r>
          </w:p>
        </w:tc>
        <w:tc>
          <w:tcPr>
            <w:tcW w:w="1048" w:type="dxa"/>
            <w:shd w:val="clear" w:color="auto" w:fill="C5E0B3" w:themeFill="accent6" w:themeFillTint="66"/>
          </w:tcPr>
          <w:p w14:paraId="394738D0" w14:textId="77777777" w:rsidR="00B8320B" w:rsidRPr="00076D81" w:rsidRDefault="00B8320B" w:rsidP="00CC0DC8">
            <w:pPr>
              <w:spacing w:after="216"/>
              <w:rPr>
                <w:rFonts w:ascii="Arial" w:hAnsi="Arial" w:cs="Arial"/>
                <w:b/>
                <w:color w:val="000000" w:themeColor="text1"/>
                <w:lang w:eastAsia="en-GB"/>
              </w:rPr>
            </w:pPr>
          </w:p>
        </w:tc>
        <w:tc>
          <w:tcPr>
            <w:tcW w:w="1184" w:type="dxa"/>
            <w:shd w:val="clear" w:color="auto" w:fill="C5E0B3" w:themeFill="accent6" w:themeFillTint="66"/>
          </w:tcPr>
          <w:p w14:paraId="7C5B469F" w14:textId="77777777" w:rsidR="00B8320B" w:rsidRPr="00076D81" w:rsidRDefault="00B8320B" w:rsidP="00CC0DC8">
            <w:pPr>
              <w:spacing w:after="216"/>
              <w:rPr>
                <w:rFonts w:ascii="Arial" w:hAnsi="Arial" w:cs="Arial"/>
                <w:b/>
                <w:color w:val="000000" w:themeColor="text1"/>
                <w:lang w:eastAsia="en-GB"/>
              </w:rPr>
            </w:pPr>
          </w:p>
        </w:tc>
        <w:tc>
          <w:tcPr>
            <w:tcW w:w="1204" w:type="dxa"/>
          </w:tcPr>
          <w:p w14:paraId="54B13167" w14:textId="77777777" w:rsidR="00B8320B" w:rsidRPr="00076D81" w:rsidRDefault="00B8320B" w:rsidP="00CC0DC8">
            <w:pPr>
              <w:spacing w:after="216"/>
              <w:rPr>
                <w:rFonts w:ascii="Arial" w:hAnsi="Arial" w:cs="Arial"/>
                <w:b/>
                <w:color w:val="000000" w:themeColor="text1"/>
                <w:lang w:eastAsia="en-GB"/>
              </w:rPr>
            </w:pPr>
          </w:p>
        </w:tc>
        <w:tc>
          <w:tcPr>
            <w:tcW w:w="945" w:type="dxa"/>
          </w:tcPr>
          <w:p w14:paraId="2CC12F22"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0A3A08B7"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6F6D1464"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46B43E35"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0BC35717" w14:textId="77777777" w:rsidR="00B8320B" w:rsidRPr="00076D81" w:rsidRDefault="00B8320B" w:rsidP="00CC0DC8">
            <w:pPr>
              <w:spacing w:after="216"/>
              <w:rPr>
                <w:rFonts w:ascii="Arial" w:hAnsi="Arial" w:cs="Arial"/>
                <w:b/>
                <w:color w:val="000000" w:themeColor="text1"/>
                <w:lang w:eastAsia="en-GB"/>
              </w:rPr>
            </w:pPr>
          </w:p>
        </w:tc>
        <w:tc>
          <w:tcPr>
            <w:tcW w:w="1290" w:type="dxa"/>
          </w:tcPr>
          <w:p w14:paraId="5FF0CD0B" w14:textId="77777777" w:rsidR="00B8320B" w:rsidRPr="00076D81" w:rsidRDefault="00B8320B" w:rsidP="00CC0DC8">
            <w:pPr>
              <w:spacing w:after="216"/>
              <w:rPr>
                <w:rFonts w:ascii="Arial" w:hAnsi="Arial" w:cs="Arial"/>
                <w:b/>
                <w:color w:val="000000" w:themeColor="text1"/>
                <w:lang w:eastAsia="en-GB"/>
              </w:rPr>
            </w:pPr>
          </w:p>
        </w:tc>
        <w:tc>
          <w:tcPr>
            <w:tcW w:w="1322" w:type="dxa"/>
          </w:tcPr>
          <w:p w14:paraId="33F707F9" w14:textId="77777777" w:rsidR="00B8320B" w:rsidRPr="00076D81" w:rsidRDefault="00B8320B" w:rsidP="00CC0DC8">
            <w:pPr>
              <w:spacing w:after="216"/>
              <w:rPr>
                <w:rFonts w:ascii="Arial" w:hAnsi="Arial" w:cs="Arial"/>
                <w:b/>
                <w:color w:val="000000" w:themeColor="text1"/>
                <w:lang w:eastAsia="en-GB"/>
              </w:rPr>
            </w:pPr>
          </w:p>
        </w:tc>
        <w:tc>
          <w:tcPr>
            <w:tcW w:w="1182" w:type="dxa"/>
          </w:tcPr>
          <w:p w14:paraId="26F9A14B" w14:textId="77777777" w:rsidR="00B8320B" w:rsidRPr="00076D81" w:rsidRDefault="00B8320B" w:rsidP="00CC0DC8">
            <w:pPr>
              <w:spacing w:after="216"/>
              <w:rPr>
                <w:rFonts w:ascii="Arial" w:hAnsi="Arial" w:cs="Arial"/>
                <w:b/>
                <w:color w:val="000000" w:themeColor="text1"/>
                <w:lang w:eastAsia="en-GB"/>
              </w:rPr>
            </w:pPr>
          </w:p>
        </w:tc>
      </w:tr>
      <w:tr w:rsidR="00B8320B" w:rsidRPr="00076D81" w14:paraId="100D2807" w14:textId="77777777" w:rsidTr="00CC0DC8">
        <w:tc>
          <w:tcPr>
            <w:tcW w:w="1472" w:type="dxa"/>
            <w:shd w:val="clear" w:color="auto" w:fill="ACB9CA" w:themeFill="text2" w:themeFillTint="66"/>
          </w:tcPr>
          <w:p w14:paraId="070090BE" w14:textId="77777777" w:rsidR="00B8320B" w:rsidRPr="00076D81" w:rsidRDefault="00B8320B" w:rsidP="00CC0DC8">
            <w:pPr>
              <w:spacing w:after="216"/>
              <w:rPr>
                <w:rFonts w:ascii="Arial" w:hAnsi="Arial" w:cs="Arial"/>
                <w:b/>
                <w:color w:val="000000" w:themeColor="text1"/>
                <w:sz w:val="20"/>
                <w:szCs w:val="20"/>
                <w:lang w:eastAsia="en-GB"/>
              </w:rPr>
            </w:pPr>
            <w:r w:rsidRPr="00076D81">
              <w:rPr>
                <w:rFonts w:ascii="Arial" w:hAnsi="Arial" w:cs="Arial"/>
                <w:b/>
                <w:color w:val="000000" w:themeColor="text1"/>
                <w:sz w:val="20"/>
                <w:szCs w:val="20"/>
                <w:lang w:eastAsia="en-GB"/>
              </w:rPr>
              <w:t>Epilepsy</w:t>
            </w:r>
          </w:p>
        </w:tc>
        <w:tc>
          <w:tcPr>
            <w:tcW w:w="1048" w:type="dxa"/>
            <w:shd w:val="clear" w:color="auto" w:fill="C5E0B3" w:themeFill="accent6" w:themeFillTint="66"/>
          </w:tcPr>
          <w:p w14:paraId="3BBD7FF2" w14:textId="77777777" w:rsidR="00B8320B" w:rsidRPr="00076D81" w:rsidRDefault="00B8320B" w:rsidP="00CC0DC8">
            <w:pPr>
              <w:spacing w:after="216"/>
              <w:rPr>
                <w:rFonts w:ascii="Arial" w:hAnsi="Arial" w:cs="Arial"/>
                <w:b/>
                <w:color w:val="000000" w:themeColor="text1"/>
                <w:lang w:eastAsia="en-GB"/>
              </w:rPr>
            </w:pPr>
          </w:p>
        </w:tc>
        <w:tc>
          <w:tcPr>
            <w:tcW w:w="1184" w:type="dxa"/>
          </w:tcPr>
          <w:p w14:paraId="6FE24638" w14:textId="77777777" w:rsidR="00B8320B" w:rsidRPr="00076D81" w:rsidRDefault="00B8320B" w:rsidP="00CC0DC8">
            <w:pPr>
              <w:spacing w:after="216"/>
              <w:rPr>
                <w:rFonts w:ascii="Arial" w:hAnsi="Arial" w:cs="Arial"/>
                <w:b/>
                <w:color w:val="000000" w:themeColor="text1"/>
                <w:lang w:eastAsia="en-GB"/>
              </w:rPr>
            </w:pPr>
          </w:p>
        </w:tc>
        <w:tc>
          <w:tcPr>
            <w:tcW w:w="1204" w:type="dxa"/>
          </w:tcPr>
          <w:p w14:paraId="56ACD458" w14:textId="77777777" w:rsidR="00B8320B" w:rsidRPr="00076D81" w:rsidRDefault="00B8320B" w:rsidP="00CC0DC8">
            <w:pPr>
              <w:spacing w:after="216"/>
              <w:rPr>
                <w:rFonts w:ascii="Arial" w:hAnsi="Arial" w:cs="Arial"/>
                <w:b/>
                <w:color w:val="000000" w:themeColor="text1"/>
                <w:lang w:eastAsia="en-GB"/>
              </w:rPr>
            </w:pPr>
          </w:p>
        </w:tc>
        <w:tc>
          <w:tcPr>
            <w:tcW w:w="945" w:type="dxa"/>
          </w:tcPr>
          <w:p w14:paraId="3F5B1381" w14:textId="77777777" w:rsidR="00B8320B" w:rsidRPr="00076D81" w:rsidRDefault="00B8320B" w:rsidP="00CC0DC8">
            <w:pPr>
              <w:spacing w:after="216"/>
              <w:rPr>
                <w:rFonts w:ascii="Arial" w:hAnsi="Arial" w:cs="Arial"/>
                <w:b/>
                <w:color w:val="000000" w:themeColor="text1"/>
                <w:lang w:eastAsia="en-GB"/>
              </w:rPr>
            </w:pPr>
          </w:p>
        </w:tc>
        <w:tc>
          <w:tcPr>
            <w:tcW w:w="1154" w:type="dxa"/>
            <w:shd w:val="clear" w:color="auto" w:fill="C5E0B3" w:themeFill="accent6" w:themeFillTint="66"/>
          </w:tcPr>
          <w:p w14:paraId="2408060B" w14:textId="77777777" w:rsidR="00B8320B" w:rsidRPr="00076D81" w:rsidRDefault="00B8320B" w:rsidP="00CC0DC8">
            <w:pPr>
              <w:spacing w:after="216"/>
              <w:rPr>
                <w:rFonts w:ascii="Arial" w:hAnsi="Arial" w:cs="Arial"/>
                <w:b/>
                <w:color w:val="000000" w:themeColor="text1"/>
                <w:lang w:eastAsia="en-GB"/>
              </w:rPr>
            </w:pPr>
          </w:p>
        </w:tc>
        <w:tc>
          <w:tcPr>
            <w:tcW w:w="1053" w:type="dxa"/>
            <w:shd w:val="clear" w:color="auto" w:fill="C5E0B3" w:themeFill="accent6" w:themeFillTint="66"/>
          </w:tcPr>
          <w:p w14:paraId="62DCA717" w14:textId="77777777" w:rsidR="00B8320B" w:rsidRPr="00076D81" w:rsidRDefault="00B8320B" w:rsidP="00CC0DC8">
            <w:pPr>
              <w:spacing w:after="216"/>
              <w:rPr>
                <w:rFonts w:ascii="Arial" w:hAnsi="Arial" w:cs="Arial"/>
                <w:b/>
                <w:color w:val="000000" w:themeColor="text1"/>
                <w:lang w:eastAsia="en-GB"/>
              </w:rPr>
            </w:pPr>
          </w:p>
        </w:tc>
        <w:tc>
          <w:tcPr>
            <w:tcW w:w="1109" w:type="dxa"/>
            <w:shd w:val="clear" w:color="auto" w:fill="C5E0B3" w:themeFill="accent6" w:themeFillTint="66"/>
          </w:tcPr>
          <w:p w14:paraId="4603080E" w14:textId="77777777" w:rsidR="00B8320B" w:rsidRPr="00076D81" w:rsidRDefault="00B8320B" w:rsidP="00CC0DC8">
            <w:pPr>
              <w:spacing w:after="216"/>
              <w:rPr>
                <w:rFonts w:ascii="Arial" w:hAnsi="Arial" w:cs="Arial"/>
                <w:b/>
                <w:color w:val="000000" w:themeColor="text1"/>
                <w:lang w:eastAsia="en-GB"/>
              </w:rPr>
            </w:pPr>
          </w:p>
        </w:tc>
        <w:tc>
          <w:tcPr>
            <w:tcW w:w="966" w:type="dxa"/>
            <w:shd w:val="clear" w:color="auto" w:fill="C5E0B3" w:themeFill="accent6" w:themeFillTint="66"/>
          </w:tcPr>
          <w:p w14:paraId="7D58CDBC" w14:textId="77777777" w:rsidR="00B8320B" w:rsidRPr="00076D81" w:rsidRDefault="00B8320B" w:rsidP="00CC0DC8">
            <w:pPr>
              <w:spacing w:after="216"/>
              <w:rPr>
                <w:rFonts w:ascii="Arial" w:hAnsi="Arial" w:cs="Arial"/>
                <w:b/>
                <w:color w:val="000000" w:themeColor="text1"/>
                <w:lang w:eastAsia="en-GB"/>
              </w:rPr>
            </w:pPr>
          </w:p>
        </w:tc>
        <w:tc>
          <w:tcPr>
            <w:tcW w:w="1290" w:type="dxa"/>
          </w:tcPr>
          <w:p w14:paraId="52D99E88" w14:textId="77777777" w:rsidR="00B8320B" w:rsidRPr="00076D81" w:rsidRDefault="00B8320B" w:rsidP="00CC0DC8">
            <w:pPr>
              <w:spacing w:after="216"/>
              <w:rPr>
                <w:rFonts w:ascii="Arial" w:hAnsi="Arial" w:cs="Arial"/>
                <w:b/>
                <w:color w:val="000000" w:themeColor="text1"/>
                <w:lang w:eastAsia="en-GB"/>
              </w:rPr>
            </w:pPr>
          </w:p>
        </w:tc>
        <w:tc>
          <w:tcPr>
            <w:tcW w:w="1322" w:type="dxa"/>
          </w:tcPr>
          <w:p w14:paraId="01A39D5A" w14:textId="77777777" w:rsidR="00B8320B" w:rsidRPr="00076D81" w:rsidRDefault="00B8320B" w:rsidP="00CC0DC8">
            <w:pPr>
              <w:spacing w:after="216"/>
              <w:rPr>
                <w:rFonts w:ascii="Arial" w:hAnsi="Arial" w:cs="Arial"/>
                <w:b/>
                <w:color w:val="000000" w:themeColor="text1"/>
                <w:lang w:eastAsia="en-GB"/>
              </w:rPr>
            </w:pPr>
          </w:p>
        </w:tc>
        <w:tc>
          <w:tcPr>
            <w:tcW w:w="1182" w:type="dxa"/>
          </w:tcPr>
          <w:p w14:paraId="7CD84648" w14:textId="77777777" w:rsidR="00B8320B" w:rsidRPr="00076D81" w:rsidRDefault="00B8320B" w:rsidP="00CC0DC8">
            <w:pPr>
              <w:spacing w:after="216"/>
              <w:rPr>
                <w:rFonts w:ascii="Arial" w:hAnsi="Arial" w:cs="Arial"/>
                <w:b/>
                <w:color w:val="000000" w:themeColor="text1"/>
                <w:lang w:eastAsia="en-GB"/>
              </w:rPr>
            </w:pPr>
          </w:p>
        </w:tc>
      </w:tr>
    </w:tbl>
    <w:p w14:paraId="63C55AE6" w14:textId="77777777" w:rsidR="00B8320B" w:rsidRPr="00705C58" w:rsidRDefault="00B8320B" w:rsidP="00B8320B"/>
    <w:p w14:paraId="349BDFD2" w14:textId="09568612" w:rsidR="007E72B2" w:rsidRPr="00076D81" w:rsidRDefault="00B8320B" w:rsidP="00CB75A8">
      <w:pPr>
        <w:spacing w:after="216"/>
        <w:rPr>
          <w:b/>
        </w:rPr>
      </w:pPr>
      <w:r w:rsidRPr="00076D81">
        <w:rPr>
          <w:rFonts w:ascii="Arial" w:hAnsi="Arial" w:cs="Arial"/>
          <w:color w:val="000000" w:themeColor="text1"/>
          <w:sz w:val="22"/>
          <w:szCs w:val="22"/>
          <w:lang w:eastAsia="en-GB"/>
        </w:rPr>
        <w:t xml:space="preserve">[ </w:t>
      </w:r>
      <w:bookmarkStart w:id="58" w:name="_Annex_A_–"/>
      <w:bookmarkStart w:id="59" w:name="_Annex_B_–"/>
      <w:bookmarkEnd w:id="58"/>
      <w:bookmarkEnd w:id="59"/>
    </w:p>
    <w:sectPr w:rsidR="007E72B2" w:rsidRPr="00076D81" w:rsidSect="00CB75A8">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6D09" w14:textId="77777777" w:rsidR="008C2318" w:rsidRDefault="008C2318" w:rsidP="001A7ADA">
      <w:r>
        <w:separator/>
      </w:r>
    </w:p>
  </w:endnote>
  <w:endnote w:type="continuationSeparator" w:id="0">
    <w:p w14:paraId="5C35C8B6" w14:textId="77777777" w:rsidR="008C2318" w:rsidRDefault="008C2318"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notTrueType/>
    <w:pitch w:val="variable"/>
    <w:sig w:usb0="E0002AFF" w:usb1="D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77777777" w:rsidR="00462EF4" w:rsidRDefault="00462EF4" w:rsidP="00CC0D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462EF4" w:rsidRDefault="00462EF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7E" w14:textId="0C6CC5A6" w:rsidR="00462EF4" w:rsidRDefault="00462EF4" w:rsidP="00CC0D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0D09">
      <w:rPr>
        <w:rStyle w:val="PageNumber"/>
        <w:noProof/>
      </w:rPr>
      <w:t>1</w:t>
    </w:r>
    <w:r>
      <w:rPr>
        <w:rStyle w:val="PageNumber"/>
      </w:rPr>
      <w:fldChar w:fldCharType="end"/>
    </w:r>
  </w:p>
  <w:p w14:paraId="026A0C06" w14:textId="77777777" w:rsidR="00462EF4" w:rsidRDefault="00462EF4"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0656" w14:textId="77777777" w:rsidR="00C74605" w:rsidRDefault="00C74605" w:rsidP="00CC0D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A04C7" w14:textId="77777777" w:rsidR="00C74605" w:rsidRDefault="00C74605" w:rsidP="00462EF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41AD" w14:textId="77777777" w:rsidR="00C74605" w:rsidRDefault="00C74605" w:rsidP="00CC0D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0D09">
      <w:rPr>
        <w:rStyle w:val="PageNumber"/>
        <w:noProof/>
      </w:rPr>
      <w:t>15</w:t>
    </w:r>
    <w:r>
      <w:rPr>
        <w:rStyle w:val="PageNumber"/>
      </w:rPr>
      <w:fldChar w:fldCharType="end"/>
    </w:r>
  </w:p>
  <w:p w14:paraId="10E56437" w14:textId="77777777" w:rsidR="00C74605" w:rsidRDefault="00C74605"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1DBA" w14:textId="77777777" w:rsidR="008C2318" w:rsidRDefault="008C2318" w:rsidP="001A7ADA">
      <w:r>
        <w:separator/>
      </w:r>
    </w:p>
  </w:footnote>
  <w:footnote w:type="continuationSeparator" w:id="0">
    <w:p w14:paraId="3E98C805" w14:textId="77777777" w:rsidR="008C2318" w:rsidRDefault="008C2318"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E0CF" w14:textId="0DADFB41" w:rsidR="001A5A31" w:rsidRDefault="005D487B">
    <w:pPr>
      <w:pStyle w:val="Header"/>
    </w:pPr>
    <w:r>
      <w:t>Sunniside Surgery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7231" w14:textId="77777777" w:rsidR="00C74605" w:rsidRDefault="00C74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47CF4"/>
    <w:multiLevelType w:val="hybridMultilevel"/>
    <w:tmpl w:val="992A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439F7"/>
    <w:multiLevelType w:val="hybridMultilevel"/>
    <w:tmpl w:val="DD22FB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B95DF3"/>
    <w:multiLevelType w:val="hybridMultilevel"/>
    <w:tmpl w:val="05EE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E4C30"/>
    <w:multiLevelType w:val="multilevel"/>
    <w:tmpl w:val="A0705CC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C44CB"/>
    <w:multiLevelType w:val="hybridMultilevel"/>
    <w:tmpl w:val="E00E2C9E"/>
    <w:lvl w:ilvl="0" w:tplc="08090001">
      <w:start w:val="1"/>
      <w:numFmt w:val="bullet"/>
      <w:lvlText w:val=""/>
      <w:lvlJc w:val="left"/>
      <w:pPr>
        <w:ind w:left="1103" w:hanging="360"/>
      </w:pPr>
      <w:rPr>
        <w:rFonts w:ascii="Symbol" w:hAnsi="Symbol" w:hint="default"/>
      </w:rPr>
    </w:lvl>
    <w:lvl w:ilvl="1" w:tplc="08090003">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2" w15:restartNumberingAfterBreak="0">
    <w:nsid w:val="4A962EF6"/>
    <w:multiLevelType w:val="hybridMultilevel"/>
    <w:tmpl w:val="9186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F130C"/>
    <w:multiLevelType w:val="hybridMultilevel"/>
    <w:tmpl w:val="E000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12D6E"/>
    <w:multiLevelType w:val="hybridMultilevel"/>
    <w:tmpl w:val="FB72D6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602E6"/>
    <w:multiLevelType w:val="hybridMultilevel"/>
    <w:tmpl w:val="9E66191E"/>
    <w:lvl w:ilvl="0" w:tplc="FA8EE0B8">
      <w:start w:val="1"/>
      <w:numFmt w:val="bullet"/>
      <w:lvlText w:val="•"/>
      <w:lvlJc w:val="left"/>
      <w:pPr>
        <w:tabs>
          <w:tab w:val="num" w:pos="720"/>
        </w:tabs>
        <w:ind w:left="720" w:hanging="360"/>
      </w:pPr>
      <w:rPr>
        <w:rFonts w:ascii="Arial" w:hAnsi="Arial" w:hint="default"/>
      </w:rPr>
    </w:lvl>
    <w:lvl w:ilvl="1" w:tplc="6F164120" w:tentative="1">
      <w:start w:val="1"/>
      <w:numFmt w:val="bullet"/>
      <w:lvlText w:val="•"/>
      <w:lvlJc w:val="left"/>
      <w:pPr>
        <w:tabs>
          <w:tab w:val="num" w:pos="1440"/>
        </w:tabs>
        <w:ind w:left="1440" w:hanging="360"/>
      </w:pPr>
      <w:rPr>
        <w:rFonts w:ascii="Arial" w:hAnsi="Arial" w:hint="default"/>
      </w:rPr>
    </w:lvl>
    <w:lvl w:ilvl="2" w:tplc="C1021514" w:tentative="1">
      <w:start w:val="1"/>
      <w:numFmt w:val="bullet"/>
      <w:lvlText w:val="•"/>
      <w:lvlJc w:val="left"/>
      <w:pPr>
        <w:tabs>
          <w:tab w:val="num" w:pos="2160"/>
        </w:tabs>
        <w:ind w:left="2160" w:hanging="360"/>
      </w:pPr>
      <w:rPr>
        <w:rFonts w:ascii="Arial" w:hAnsi="Arial" w:hint="default"/>
      </w:rPr>
    </w:lvl>
    <w:lvl w:ilvl="3" w:tplc="0AC0ACF0" w:tentative="1">
      <w:start w:val="1"/>
      <w:numFmt w:val="bullet"/>
      <w:lvlText w:val="•"/>
      <w:lvlJc w:val="left"/>
      <w:pPr>
        <w:tabs>
          <w:tab w:val="num" w:pos="2880"/>
        </w:tabs>
        <w:ind w:left="2880" w:hanging="360"/>
      </w:pPr>
      <w:rPr>
        <w:rFonts w:ascii="Arial" w:hAnsi="Arial" w:hint="default"/>
      </w:rPr>
    </w:lvl>
    <w:lvl w:ilvl="4" w:tplc="24064000" w:tentative="1">
      <w:start w:val="1"/>
      <w:numFmt w:val="bullet"/>
      <w:lvlText w:val="•"/>
      <w:lvlJc w:val="left"/>
      <w:pPr>
        <w:tabs>
          <w:tab w:val="num" w:pos="3600"/>
        </w:tabs>
        <w:ind w:left="3600" w:hanging="360"/>
      </w:pPr>
      <w:rPr>
        <w:rFonts w:ascii="Arial" w:hAnsi="Arial" w:hint="default"/>
      </w:rPr>
    </w:lvl>
    <w:lvl w:ilvl="5" w:tplc="AF76F43C" w:tentative="1">
      <w:start w:val="1"/>
      <w:numFmt w:val="bullet"/>
      <w:lvlText w:val="•"/>
      <w:lvlJc w:val="left"/>
      <w:pPr>
        <w:tabs>
          <w:tab w:val="num" w:pos="4320"/>
        </w:tabs>
        <w:ind w:left="4320" w:hanging="360"/>
      </w:pPr>
      <w:rPr>
        <w:rFonts w:ascii="Arial" w:hAnsi="Arial" w:hint="default"/>
      </w:rPr>
    </w:lvl>
    <w:lvl w:ilvl="6" w:tplc="32CAD652" w:tentative="1">
      <w:start w:val="1"/>
      <w:numFmt w:val="bullet"/>
      <w:lvlText w:val="•"/>
      <w:lvlJc w:val="left"/>
      <w:pPr>
        <w:tabs>
          <w:tab w:val="num" w:pos="5040"/>
        </w:tabs>
        <w:ind w:left="5040" w:hanging="360"/>
      </w:pPr>
      <w:rPr>
        <w:rFonts w:ascii="Arial" w:hAnsi="Arial" w:hint="default"/>
      </w:rPr>
    </w:lvl>
    <w:lvl w:ilvl="7" w:tplc="BD36476C" w:tentative="1">
      <w:start w:val="1"/>
      <w:numFmt w:val="bullet"/>
      <w:lvlText w:val="•"/>
      <w:lvlJc w:val="left"/>
      <w:pPr>
        <w:tabs>
          <w:tab w:val="num" w:pos="5760"/>
        </w:tabs>
        <w:ind w:left="5760" w:hanging="360"/>
      </w:pPr>
      <w:rPr>
        <w:rFonts w:ascii="Arial" w:hAnsi="Arial" w:hint="default"/>
      </w:rPr>
    </w:lvl>
    <w:lvl w:ilvl="8" w:tplc="4D481A4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FE181C"/>
    <w:multiLevelType w:val="hybridMultilevel"/>
    <w:tmpl w:val="2C1C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6091611">
    <w:abstractNumId w:val="5"/>
  </w:num>
  <w:num w:numId="2" w16cid:durableId="417950493">
    <w:abstractNumId w:val="0"/>
  </w:num>
  <w:num w:numId="3" w16cid:durableId="1606307893">
    <w:abstractNumId w:val="10"/>
  </w:num>
  <w:num w:numId="4" w16cid:durableId="907376169">
    <w:abstractNumId w:val="19"/>
  </w:num>
  <w:num w:numId="5" w16cid:durableId="166484036">
    <w:abstractNumId w:val="16"/>
  </w:num>
  <w:num w:numId="6" w16cid:durableId="361439129">
    <w:abstractNumId w:val="9"/>
  </w:num>
  <w:num w:numId="7" w16cid:durableId="1269317427">
    <w:abstractNumId w:val="1"/>
  </w:num>
  <w:num w:numId="8" w16cid:durableId="1332878718">
    <w:abstractNumId w:val="3"/>
  </w:num>
  <w:num w:numId="9" w16cid:durableId="689794122">
    <w:abstractNumId w:val="14"/>
  </w:num>
  <w:num w:numId="10" w16cid:durableId="936251939">
    <w:abstractNumId w:val="4"/>
  </w:num>
  <w:num w:numId="11" w16cid:durableId="240716837">
    <w:abstractNumId w:val="7"/>
  </w:num>
  <w:num w:numId="12" w16cid:durableId="1308120565">
    <w:abstractNumId w:val="11"/>
  </w:num>
  <w:num w:numId="13" w16cid:durableId="386104379">
    <w:abstractNumId w:val="15"/>
  </w:num>
  <w:num w:numId="14" w16cid:durableId="1986930236">
    <w:abstractNumId w:val="6"/>
  </w:num>
  <w:num w:numId="15" w16cid:durableId="1377195765">
    <w:abstractNumId w:val="13"/>
  </w:num>
  <w:num w:numId="16" w16cid:durableId="162206464">
    <w:abstractNumId w:val="18"/>
  </w:num>
  <w:num w:numId="17" w16cid:durableId="963461469">
    <w:abstractNumId w:val="17"/>
  </w:num>
  <w:num w:numId="18" w16cid:durableId="24644889">
    <w:abstractNumId w:val="4"/>
  </w:num>
  <w:num w:numId="19" w16cid:durableId="1187406633">
    <w:abstractNumId w:val="4"/>
  </w:num>
  <w:num w:numId="20" w16cid:durableId="150412312">
    <w:abstractNumId w:val="12"/>
  </w:num>
  <w:num w:numId="21" w16cid:durableId="1937976676">
    <w:abstractNumId w:val="4"/>
  </w:num>
  <w:num w:numId="22" w16cid:durableId="1258100308">
    <w:abstractNumId w:val="8"/>
  </w:num>
  <w:num w:numId="23" w16cid:durableId="1397849969">
    <w:abstractNumId w:val="4"/>
  </w:num>
  <w:num w:numId="24" w16cid:durableId="1539246215">
    <w:abstractNumId w:val="4"/>
  </w:num>
  <w:num w:numId="25" w16cid:durableId="322047485">
    <w:abstractNumId w:val="4"/>
  </w:num>
  <w:num w:numId="26" w16cid:durableId="1585645886">
    <w:abstractNumId w:val="4"/>
  </w:num>
  <w:num w:numId="27" w16cid:durableId="1383019472">
    <w:abstractNumId w:val="4"/>
  </w:num>
  <w:num w:numId="28" w16cid:durableId="1266427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0D04"/>
    <w:rsid w:val="00003DFB"/>
    <w:rsid w:val="00012756"/>
    <w:rsid w:val="000225F9"/>
    <w:rsid w:val="00031929"/>
    <w:rsid w:val="00037E4D"/>
    <w:rsid w:val="00046896"/>
    <w:rsid w:val="000525E2"/>
    <w:rsid w:val="000532E5"/>
    <w:rsid w:val="00062883"/>
    <w:rsid w:val="00075718"/>
    <w:rsid w:val="00076D81"/>
    <w:rsid w:val="00083BA7"/>
    <w:rsid w:val="00091FAC"/>
    <w:rsid w:val="000A4644"/>
    <w:rsid w:val="000B641B"/>
    <w:rsid w:val="000C08D7"/>
    <w:rsid w:val="000C34EE"/>
    <w:rsid w:val="000C63A7"/>
    <w:rsid w:val="000D4F47"/>
    <w:rsid w:val="000D5CF8"/>
    <w:rsid w:val="000D5D0F"/>
    <w:rsid w:val="000D63CA"/>
    <w:rsid w:val="000D64AA"/>
    <w:rsid w:val="000F18B0"/>
    <w:rsid w:val="00103C70"/>
    <w:rsid w:val="00130F17"/>
    <w:rsid w:val="00132D32"/>
    <w:rsid w:val="00134281"/>
    <w:rsid w:val="001343BB"/>
    <w:rsid w:val="0014408A"/>
    <w:rsid w:val="00150AAD"/>
    <w:rsid w:val="00150C93"/>
    <w:rsid w:val="00154386"/>
    <w:rsid w:val="00154551"/>
    <w:rsid w:val="00157A64"/>
    <w:rsid w:val="001607E1"/>
    <w:rsid w:val="00174139"/>
    <w:rsid w:val="001910C6"/>
    <w:rsid w:val="001A5A31"/>
    <w:rsid w:val="001A6F89"/>
    <w:rsid w:val="001A7ADA"/>
    <w:rsid w:val="001B549E"/>
    <w:rsid w:val="001B5595"/>
    <w:rsid w:val="001B7ACB"/>
    <w:rsid w:val="001C4519"/>
    <w:rsid w:val="001D731B"/>
    <w:rsid w:val="001E7871"/>
    <w:rsid w:val="002120A2"/>
    <w:rsid w:val="00215B00"/>
    <w:rsid w:val="00216A0D"/>
    <w:rsid w:val="0022493E"/>
    <w:rsid w:val="00236BC1"/>
    <w:rsid w:val="00242BCA"/>
    <w:rsid w:val="00245B14"/>
    <w:rsid w:val="00250BC0"/>
    <w:rsid w:val="00253637"/>
    <w:rsid w:val="00257914"/>
    <w:rsid w:val="0027507F"/>
    <w:rsid w:val="0028373C"/>
    <w:rsid w:val="00290116"/>
    <w:rsid w:val="002A198F"/>
    <w:rsid w:val="002B637F"/>
    <w:rsid w:val="002B7BE0"/>
    <w:rsid w:val="002C04CE"/>
    <w:rsid w:val="002C7888"/>
    <w:rsid w:val="002C7AA5"/>
    <w:rsid w:val="002D66C2"/>
    <w:rsid w:val="002E0DC0"/>
    <w:rsid w:val="002E55AF"/>
    <w:rsid w:val="002F4E90"/>
    <w:rsid w:val="00300A08"/>
    <w:rsid w:val="003056DE"/>
    <w:rsid w:val="00340F32"/>
    <w:rsid w:val="00343608"/>
    <w:rsid w:val="003727CB"/>
    <w:rsid w:val="00376A87"/>
    <w:rsid w:val="00383A70"/>
    <w:rsid w:val="00387F95"/>
    <w:rsid w:val="003901B5"/>
    <w:rsid w:val="00390F52"/>
    <w:rsid w:val="00396043"/>
    <w:rsid w:val="003A093C"/>
    <w:rsid w:val="003A48E3"/>
    <w:rsid w:val="003B782C"/>
    <w:rsid w:val="003D21A5"/>
    <w:rsid w:val="003F1334"/>
    <w:rsid w:val="004039D6"/>
    <w:rsid w:val="0041705B"/>
    <w:rsid w:val="00417DE0"/>
    <w:rsid w:val="004219F9"/>
    <w:rsid w:val="0042260A"/>
    <w:rsid w:val="00425959"/>
    <w:rsid w:val="0043009A"/>
    <w:rsid w:val="004438FC"/>
    <w:rsid w:val="00445E95"/>
    <w:rsid w:val="00462EF4"/>
    <w:rsid w:val="0046350B"/>
    <w:rsid w:val="00471CE6"/>
    <w:rsid w:val="00480428"/>
    <w:rsid w:val="004804E4"/>
    <w:rsid w:val="00483292"/>
    <w:rsid w:val="004856D4"/>
    <w:rsid w:val="00487AB0"/>
    <w:rsid w:val="004924FE"/>
    <w:rsid w:val="00493B1A"/>
    <w:rsid w:val="00495ACA"/>
    <w:rsid w:val="004B1002"/>
    <w:rsid w:val="004D3CCD"/>
    <w:rsid w:val="004D72E6"/>
    <w:rsid w:val="004D78E1"/>
    <w:rsid w:val="004E0159"/>
    <w:rsid w:val="004E1E3A"/>
    <w:rsid w:val="004E46E4"/>
    <w:rsid w:val="0050081F"/>
    <w:rsid w:val="005016CC"/>
    <w:rsid w:val="0050766B"/>
    <w:rsid w:val="005109D1"/>
    <w:rsid w:val="0053711F"/>
    <w:rsid w:val="00544875"/>
    <w:rsid w:val="005449F3"/>
    <w:rsid w:val="0055414F"/>
    <w:rsid w:val="00554493"/>
    <w:rsid w:val="00555B5C"/>
    <w:rsid w:val="0059109A"/>
    <w:rsid w:val="00592E31"/>
    <w:rsid w:val="005B37AB"/>
    <w:rsid w:val="005C1B71"/>
    <w:rsid w:val="005D3137"/>
    <w:rsid w:val="005D487B"/>
    <w:rsid w:val="005E0A4F"/>
    <w:rsid w:val="005E0DCC"/>
    <w:rsid w:val="005E1D4F"/>
    <w:rsid w:val="005F0A32"/>
    <w:rsid w:val="005F25AB"/>
    <w:rsid w:val="0061112D"/>
    <w:rsid w:val="00615337"/>
    <w:rsid w:val="00617745"/>
    <w:rsid w:val="00620444"/>
    <w:rsid w:val="006238DB"/>
    <w:rsid w:val="0063014A"/>
    <w:rsid w:val="00655944"/>
    <w:rsid w:val="006650B1"/>
    <w:rsid w:val="00672B45"/>
    <w:rsid w:val="0069158E"/>
    <w:rsid w:val="00693F75"/>
    <w:rsid w:val="00695468"/>
    <w:rsid w:val="00697E17"/>
    <w:rsid w:val="006C6570"/>
    <w:rsid w:val="006E15FC"/>
    <w:rsid w:val="006E1BE2"/>
    <w:rsid w:val="006E270D"/>
    <w:rsid w:val="006E3F70"/>
    <w:rsid w:val="006F7434"/>
    <w:rsid w:val="00705117"/>
    <w:rsid w:val="00705C58"/>
    <w:rsid w:val="00713E24"/>
    <w:rsid w:val="00720E62"/>
    <w:rsid w:val="00737545"/>
    <w:rsid w:val="00741474"/>
    <w:rsid w:val="00741DFA"/>
    <w:rsid w:val="007844B0"/>
    <w:rsid w:val="00785CEF"/>
    <w:rsid w:val="00785E5F"/>
    <w:rsid w:val="00786F27"/>
    <w:rsid w:val="00793682"/>
    <w:rsid w:val="007A4444"/>
    <w:rsid w:val="007A4841"/>
    <w:rsid w:val="007C7C44"/>
    <w:rsid w:val="007D28C5"/>
    <w:rsid w:val="007D4434"/>
    <w:rsid w:val="007D58ED"/>
    <w:rsid w:val="007E3BED"/>
    <w:rsid w:val="007E72B2"/>
    <w:rsid w:val="007F049D"/>
    <w:rsid w:val="007F34C9"/>
    <w:rsid w:val="00814D3D"/>
    <w:rsid w:val="00820642"/>
    <w:rsid w:val="00825598"/>
    <w:rsid w:val="008336AB"/>
    <w:rsid w:val="00841363"/>
    <w:rsid w:val="00856E9D"/>
    <w:rsid w:val="008706B5"/>
    <w:rsid w:val="00872447"/>
    <w:rsid w:val="008A09A5"/>
    <w:rsid w:val="008B012C"/>
    <w:rsid w:val="008C2318"/>
    <w:rsid w:val="008D23BD"/>
    <w:rsid w:val="008D51C8"/>
    <w:rsid w:val="008E63F5"/>
    <w:rsid w:val="00900B35"/>
    <w:rsid w:val="00913C0D"/>
    <w:rsid w:val="00915729"/>
    <w:rsid w:val="0093342E"/>
    <w:rsid w:val="0095268C"/>
    <w:rsid w:val="0095282E"/>
    <w:rsid w:val="00964E93"/>
    <w:rsid w:val="00974822"/>
    <w:rsid w:val="009A1EAC"/>
    <w:rsid w:val="009A600C"/>
    <w:rsid w:val="009C34B9"/>
    <w:rsid w:val="009C5A30"/>
    <w:rsid w:val="009C7241"/>
    <w:rsid w:val="009D0C01"/>
    <w:rsid w:val="009D274E"/>
    <w:rsid w:val="009D5A2B"/>
    <w:rsid w:val="009E15B2"/>
    <w:rsid w:val="009E5ACD"/>
    <w:rsid w:val="009F7216"/>
    <w:rsid w:val="00A00527"/>
    <w:rsid w:val="00A00C13"/>
    <w:rsid w:val="00A04125"/>
    <w:rsid w:val="00A16C3A"/>
    <w:rsid w:val="00A27E9F"/>
    <w:rsid w:val="00A3208E"/>
    <w:rsid w:val="00A37651"/>
    <w:rsid w:val="00A4249D"/>
    <w:rsid w:val="00A508FB"/>
    <w:rsid w:val="00A55E33"/>
    <w:rsid w:val="00A63BB1"/>
    <w:rsid w:val="00A64AE3"/>
    <w:rsid w:val="00A740BB"/>
    <w:rsid w:val="00A765C9"/>
    <w:rsid w:val="00AA0D07"/>
    <w:rsid w:val="00AA25BE"/>
    <w:rsid w:val="00AA4BF2"/>
    <w:rsid w:val="00AA5CBF"/>
    <w:rsid w:val="00AA7D51"/>
    <w:rsid w:val="00AB6453"/>
    <w:rsid w:val="00AB6CD2"/>
    <w:rsid w:val="00AC2607"/>
    <w:rsid w:val="00AC3A04"/>
    <w:rsid w:val="00AC4085"/>
    <w:rsid w:val="00AC5915"/>
    <w:rsid w:val="00AC72D5"/>
    <w:rsid w:val="00AD0FA4"/>
    <w:rsid w:val="00AE0294"/>
    <w:rsid w:val="00AE5CCC"/>
    <w:rsid w:val="00AE7CB6"/>
    <w:rsid w:val="00AF05C1"/>
    <w:rsid w:val="00B05D93"/>
    <w:rsid w:val="00B12BAB"/>
    <w:rsid w:val="00B23437"/>
    <w:rsid w:val="00B26B8F"/>
    <w:rsid w:val="00B430B4"/>
    <w:rsid w:val="00B4345A"/>
    <w:rsid w:val="00B53910"/>
    <w:rsid w:val="00B57024"/>
    <w:rsid w:val="00B73550"/>
    <w:rsid w:val="00B80470"/>
    <w:rsid w:val="00B8320B"/>
    <w:rsid w:val="00B8374E"/>
    <w:rsid w:val="00B846DE"/>
    <w:rsid w:val="00B853B6"/>
    <w:rsid w:val="00BA5C5E"/>
    <w:rsid w:val="00BB4D33"/>
    <w:rsid w:val="00BD2885"/>
    <w:rsid w:val="00BD4B90"/>
    <w:rsid w:val="00BD73D6"/>
    <w:rsid w:val="00BF0BFF"/>
    <w:rsid w:val="00C01026"/>
    <w:rsid w:val="00C17F2E"/>
    <w:rsid w:val="00C24A35"/>
    <w:rsid w:val="00C27443"/>
    <w:rsid w:val="00C330F5"/>
    <w:rsid w:val="00C52527"/>
    <w:rsid w:val="00C531AC"/>
    <w:rsid w:val="00C6765D"/>
    <w:rsid w:val="00C7199D"/>
    <w:rsid w:val="00C74605"/>
    <w:rsid w:val="00C80A91"/>
    <w:rsid w:val="00CA5572"/>
    <w:rsid w:val="00CB29D0"/>
    <w:rsid w:val="00CB75A8"/>
    <w:rsid w:val="00CC046D"/>
    <w:rsid w:val="00CC0DC8"/>
    <w:rsid w:val="00CD211E"/>
    <w:rsid w:val="00D06508"/>
    <w:rsid w:val="00D10E3F"/>
    <w:rsid w:val="00D13EC1"/>
    <w:rsid w:val="00D248C2"/>
    <w:rsid w:val="00D26FAF"/>
    <w:rsid w:val="00D344BA"/>
    <w:rsid w:val="00D37137"/>
    <w:rsid w:val="00D4369F"/>
    <w:rsid w:val="00D46703"/>
    <w:rsid w:val="00D51886"/>
    <w:rsid w:val="00D6360E"/>
    <w:rsid w:val="00D7306A"/>
    <w:rsid w:val="00D76DA6"/>
    <w:rsid w:val="00D77819"/>
    <w:rsid w:val="00D859A1"/>
    <w:rsid w:val="00D86F8B"/>
    <w:rsid w:val="00D91812"/>
    <w:rsid w:val="00D91D2C"/>
    <w:rsid w:val="00D9278E"/>
    <w:rsid w:val="00D97616"/>
    <w:rsid w:val="00DA09AC"/>
    <w:rsid w:val="00DB08D3"/>
    <w:rsid w:val="00DB0A65"/>
    <w:rsid w:val="00DB6FFE"/>
    <w:rsid w:val="00DC4E87"/>
    <w:rsid w:val="00DC711E"/>
    <w:rsid w:val="00DD08EE"/>
    <w:rsid w:val="00E1093D"/>
    <w:rsid w:val="00E3013A"/>
    <w:rsid w:val="00E35191"/>
    <w:rsid w:val="00E40645"/>
    <w:rsid w:val="00E53807"/>
    <w:rsid w:val="00E5413C"/>
    <w:rsid w:val="00E643F7"/>
    <w:rsid w:val="00E66315"/>
    <w:rsid w:val="00E726B3"/>
    <w:rsid w:val="00E72925"/>
    <w:rsid w:val="00E765C9"/>
    <w:rsid w:val="00E91368"/>
    <w:rsid w:val="00E91387"/>
    <w:rsid w:val="00E915DD"/>
    <w:rsid w:val="00E916FB"/>
    <w:rsid w:val="00E92270"/>
    <w:rsid w:val="00EB3E99"/>
    <w:rsid w:val="00EC0EAB"/>
    <w:rsid w:val="00EC701B"/>
    <w:rsid w:val="00ED2F08"/>
    <w:rsid w:val="00ED5FEE"/>
    <w:rsid w:val="00EF0980"/>
    <w:rsid w:val="00EF5708"/>
    <w:rsid w:val="00F01EC2"/>
    <w:rsid w:val="00F072A8"/>
    <w:rsid w:val="00F20D09"/>
    <w:rsid w:val="00F55950"/>
    <w:rsid w:val="00F62D77"/>
    <w:rsid w:val="00F63A82"/>
    <w:rsid w:val="00F73C3F"/>
    <w:rsid w:val="00F741A1"/>
    <w:rsid w:val="00F75B3F"/>
    <w:rsid w:val="00F87AEE"/>
    <w:rsid w:val="00F9536F"/>
    <w:rsid w:val="00F970AB"/>
    <w:rsid w:val="00FA40CF"/>
    <w:rsid w:val="00FA4BE3"/>
    <w:rsid w:val="00FB4176"/>
    <w:rsid w:val="00FB7B87"/>
    <w:rsid w:val="00FC3798"/>
    <w:rsid w:val="00FC3A35"/>
    <w:rsid w:val="00FD12E5"/>
    <w:rsid w:val="00FD5D3E"/>
    <w:rsid w:val="00FE2EF3"/>
    <w:rsid w:val="00FE4463"/>
    <w:rsid w:val="00FF22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5:docId w15:val="{BF615585-F36D-3F43-8C28-A27B5F7A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B3"/>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rPr>
      <w:rFonts w:asciiTheme="minorHAnsi" w:eastAsiaTheme="minorHAnsi" w:hAnsiTheme="minorHAnsi" w:cstheme="minorBidi"/>
    </w:rPr>
  </w:style>
  <w:style w:type="paragraph" w:styleId="FootnoteText">
    <w:name w:val="footnote text"/>
    <w:basedOn w:val="Normal"/>
    <w:link w:val="FootnoteTextChar"/>
    <w:unhideWhenUsed/>
    <w:rsid w:val="001A7ADA"/>
    <w:rPr>
      <w:rFonts w:asciiTheme="minorHAnsi" w:eastAsiaTheme="minorHAnsi" w:hAnsiTheme="minorHAnsi" w:cstheme="minorBidi"/>
    </w:rPr>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eastAsiaTheme="minorHAnsi" w:hAnsi="Helvetica"/>
      <w:sz w:val="14"/>
      <w:szCs w:val="14"/>
      <w:lang w:eastAsia="en-GB"/>
    </w:rPr>
  </w:style>
  <w:style w:type="paragraph" w:customStyle="1" w:styleId="p2">
    <w:name w:val="p2"/>
    <w:basedOn w:val="Normal"/>
    <w:rsid w:val="00D86F8B"/>
    <w:rPr>
      <w:rFonts w:ascii="Helvetica" w:eastAsiaTheme="minorHAnsi" w:hAnsi="Helvetica"/>
      <w:sz w:val="21"/>
      <w:szCs w:val="21"/>
      <w:lang w:eastAsia="en-GB"/>
    </w:rPr>
  </w:style>
  <w:style w:type="paragraph" w:customStyle="1" w:styleId="p3">
    <w:name w:val="p3"/>
    <w:basedOn w:val="Normal"/>
    <w:rsid w:val="00D86F8B"/>
    <w:rPr>
      <w:rFonts w:ascii="Helvetica" w:eastAsiaTheme="minorHAnsi" w:hAnsi="Helvetica"/>
      <w:color w:val="D71E00"/>
      <w:sz w:val="30"/>
      <w:szCs w:val="30"/>
      <w:lang w:eastAsia="en-GB"/>
    </w:rPr>
  </w:style>
  <w:style w:type="paragraph" w:customStyle="1" w:styleId="p4">
    <w:name w:val="p4"/>
    <w:basedOn w:val="Normal"/>
    <w:rsid w:val="00D86F8B"/>
    <w:rPr>
      <w:rFonts w:ascii="Helvetica" w:eastAsiaTheme="minorHAnsi" w:hAnsi="Helvetica"/>
      <w:color w:val="D71E00"/>
      <w:sz w:val="12"/>
      <w:szCs w:val="12"/>
      <w:lang w:eastAsia="en-GB"/>
    </w:rPr>
  </w:style>
  <w:style w:type="paragraph" w:customStyle="1" w:styleId="p5">
    <w:name w:val="p5"/>
    <w:basedOn w:val="Normal"/>
    <w:rsid w:val="00D86F8B"/>
    <w:rPr>
      <w:rFonts w:ascii="Helvetica" w:eastAsiaTheme="minorHAnsi" w:hAnsi="Helvetica"/>
      <w:sz w:val="20"/>
      <w:szCs w:val="20"/>
      <w:lang w:eastAsia="en-GB"/>
    </w:rPr>
  </w:style>
  <w:style w:type="paragraph" w:customStyle="1" w:styleId="p6">
    <w:name w:val="p6"/>
    <w:basedOn w:val="Normal"/>
    <w:rsid w:val="00D86F8B"/>
    <w:rPr>
      <w:rFonts w:ascii="Helvetica" w:eastAsiaTheme="minorHAnsi" w:hAnsi="Helvetica"/>
      <w:sz w:val="12"/>
      <w:szCs w:val="12"/>
      <w:lang w:eastAsia="en-GB"/>
    </w:rPr>
  </w:style>
  <w:style w:type="paragraph" w:customStyle="1" w:styleId="p7">
    <w:name w:val="p7"/>
    <w:basedOn w:val="Normal"/>
    <w:rsid w:val="00D86F8B"/>
    <w:rPr>
      <w:rFonts w:ascii="Helvetica" w:eastAsiaTheme="minorHAnsi" w:hAnsi="Helvetica"/>
      <w:sz w:val="18"/>
      <w:szCs w:val="18"/>
      <w:lang w:eastAsia="en-GB"/>
    </w:rPr>
  </w:style>
  <w:style w:type="paragraph" w:customStyle="1" w:styleId="p8">
    <w:name w:val="p8"/>
    <w:basedOn w:val="Normal"/>
    <w:rsid w:val="00D86F8B"/>
    <w:rPr>
      <w:rFonts w:ascii="Helvetica" w:eastAsiaTheme="minorHAnsi" w:hAnsi="Helvetica"/>
      <w:color w:val="424242"/>
      <w:sz w:val="18"/>
      <w:szCs w:val="18"/>
      <w:lang w:eastAsia="en-GB"/>
    </w:rPr>
  </w:style>
  <w:style w:type="paragraph" w:customStyle="1" w:styleId="p9">
    <w:name w:val="p9"/>
    <w:basedOn w:val="Normal"/>
    <w:rsid w:val="00D86F8B"/>
    <w:rPr>
      <w:rFonts w:ascii="Helvetica" w:eastAsiaTheme="minorHAnsi" w:hAnsi="Helvetica"/>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6C6570"/>
    <w:pPr>
      <w:tabs>
        <w:tab w:val="left" w:pos="440"/>
        <w:tab w:val="right" w:pos="8505"/>
      </w:tabs>
      <w:spacing w:before="360"/>
    </w:pPr>
    <w:rPr>
      <w:rFonts w:asciiTheme="majorHAnsi" w:eastAsiaTheme="minorHAnsi" w:hAnsiTheme="majorHAnsi" w:cstheme="majorHAnsi"/>
      <w:b/>
      <w:bCs/>
      <w:caps/>
    </w:rPr>
  </w:style>
  <w:style w:type="paragraph" w:styleId="TOC2">
    <w:name w:val="toc 2"/>
    <w:basedOn w:val="Normal"/>
    <w:next w:val="Normal"/>
    <w:autoRedefine/>
    <w:uiPriority w:val="39"/>
    <w:rsid w:val="00CA5572"/>
    <w:pPr>
      <w:tabs>
        <w:tab w:val="left" w:pos="660"/>
        <w:tab w:val="right" w:pos="8505"/>
      </w:tabs>
      <w:spacing w:before="80"/>
    </w:pPr>
    <w:rPr>
      <w:rFonts w:asciiTheme="minorHAnsi" w:eastAsiaTheme="minorHAnsi" w:hAnsiTheme="minorHAnsi" w:cstheme="minorHAnsi"/>
      <w:b/>
      <w:bCs/>
      <w:sz w:val="20"/>
      <w:szCs w:val="20"/>
    </w:rPr>
  </w:style>
  <w:style w:type="character" w:styleId="FollowedHyperlink">
    <w:name w:val="FollowedHyperlink"/>
    <w:basedOn w:val="DefaultParagraphFont"/>
    <w:uiPriority w:val="99"/>
    <w:semiHidden/>
    <w:unhideWhenUsed/>
    <w:rsid w:val="005F0A32"/>
    <w:rPr>
      <w:color w:val="954F72" w:themeColor="followedHyperlink"/>
      <w:u w:val="single"/>
    </w:rPr>
  </w:style>
  <w:style w:type="character" w:customStyle="1" w:styleId="UnresolvedMention1">
    <w:name w:val="Unresolved Mention1"/>
    <w:basedOn w:val="DefaultParagraphFont"/>
    <w:uiPriority w:val="99"/>
    <w:semiHidden/>
    <w:unhideWhenUsed/>
    <w:rsid w:val="009F7216"/>
    <w:rPr>
      <w:color w:val="605E5C"/>
      <w:shd w:val="clear" w:color="auto" w:fill="E1DFDD"/>
    </w:rPr>
  </w:style>
  <w:style w:type="paragraph" w:styleId="Revision">
    <w:name w:val="Revision"/>
    <w:hidden/>
    <w:uiPriority w:val="99"/>
    <w:semiHidden/>
    <w:rsid w:val="00E765C9"/>
    <w:rPr>
      <w:rFonts w:ascii="Times New Roman" w:eastAsia="Times New Roman" w:hAnsi="Times New Roman" w:cs="Times New Roman"/>
    </w:rPr>
  </w:style>
  <w:style w:type="paragraph" w:styleId="BodyText">
    <w:name w:val="Body Text"/>
    <w:basedOn w:val="Normal"/>
    <w:link w:val="BodyTextChar"/>
    <w:semiHidden/>
    <w:rsid w:val="00C74605"/>
    <w:pPr>
      <w:jc w:val="both"/>
    </w:pPr>
    <w:rPr>
      <w:b/>
      <w:color w:val="000080"/>
      <w:sz w:val="20"/>
      <w:szCs w:val="20"/>
      <w:lang w:eastAsia="en-GB"/>
    </w:rPr>
  </w:style>
  <w:style w:type="character" w:customStyle="1" w:styleId="BodyTextChar">
    <w:name w:val="Body Text Char"/>
    <w:basedOn w:val="DefaultParagraphFont"/>
    <w:link w:val="BodyText"/>
    <w:semiHidden/>
    <w:rsid w:val="00C74605"/>
    <w:rPr>
      <w:rFonts w:ascii="Times New Roman" w:eastAsia="Times New Roman" w:hAnsi="Times New Roman" w:cs="Times New Roman"/>
      <w:b/>
      <w:color w:val="000080"/>
      <w:sz w:val="20"/>
      <w:szCs w:val="20"/>
      <w:lang w:eastAsia="en-GB"/>
    </w:rPr>
  </w:style>
  <w:style w:type="paragraph" w:styleId="Quote">
    <w:name w:val="Quote"/>
    <w:basedOn w:val="Normal"/>
    <w:next w:val="Normal"/>
    <w:uiPriority w:val="29"/>
    <w:qFormat/>
    <w:rsid w:val="00CC0DC8"/>
  </w:style>
  <w:style w:type="character" w:styleId="UnresolvedMention">
    <w:name w:val="Unresolved Mention"/>
    <w:basedOn w:val="DefaultParagraphFont"/>
    <w:uiPriority w:val="99"/>
    <w:semiHidden/>
    <w:unhideWhenUsed/>
    <w:rsid w:val="00AA4BF2"/>
    <w:rPr>
      <w:color w:val="605E5C"/>
      <w:shd w:val="clear" w:color="auto" w:fill="E1DFDD"/>
    </w:rPr>
  </w:style>
  <w:style w:type="character" w:styleId="CommentReference">
    <w:name w:val="annotation reference"/>
    <w:basedOn w:val="DefaultParagraphFont"/>
    <w:uiPriority w:val="99"/>
    <w:semiHidden/>
    <w:unhideWhenUsed/>
    <w:rsid w:val="0059109A"/>
    <w:rPr>
      <w:sz w:val="16"/>
      <w:szCs w:val="16"/>
    </w:rPr>
  </w:style>
  <w:style w:type="paragraph" w:styleId="CommentText">
    <w:name w:val="annotation text"/>
    <w:basedOn w:val="Normal"/>
    <w:link w:val="CommentTextChar"/>
    <w:uiPriority w:val="99"/>
    <w:unhideWhenUsed/>
    <w:rsid w:val="0059109A"/>
    <w:rPr>
      <w:sz w:val="20"/>
      <w:szCs w:val="20"/>
    </w:rPr>
  </w:style>
  <w:style w:type="character" w:customStyle="1" w:styleId="CommentTextChar">
    <w:name w:val="Comment Text Char"/>
    <w:basedOn w:val="DefaultParagraphFont"/>
    <w:link w:val="CommentText"/>
    <w:uiPriority w:val="99"/>
    <w:rsid w:val="005910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09A"/>
    <w:rPr>
      <w:b/>
      <w:bCs/>
    </w:rPr>
  </w:style>
  <w:style w:type="character" w:customStyle="1" w:styleId="CommentSubjectChar">
    <w:name w:val="Comment Subject Char"/>
    <w:basedOn w:val="CommentTextChar"/>
    <w:link w:val="CommentSubject"/>
    <w:uiPriority w:val="99"/>
    <w:semiHidden/>
    <w:rsid w:val="0059109A"/>
    <w:rPr>
      <w:rFonts w:ascii="Times New Roman" w:eastAsia="Times New Roman" w:hAnsi="Times New Roman" w:cs="Times New Roman"/>
      <w:b/>
      <w:bCs/>
      <w:sz w:val="20"/>
      <w:szCs w:val="20"/>
    </w:rPr>
  </w:style>
  <w:style w:type="paragraph" w:styleId="NormalWeb">
    <w:name w:val="Normal (Web)"/>
    <w:basedOn w:val="Normal"/>
    <w:uiPriority w:val="99"/>
    <w:unhideWhenUsed/>
    <w:rsid w:val="00F5595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58926">
      <w:bodyDiv w:val="1"/>
      <w:marLeft w:val="0"/>
      <w:marRight w:val="0"/>
      <w:marTop w:val="0"/>
      <w:marBottom w:val="0"/>
      <w:divBdr>
        <w:top w:val="none" w:sz="0" w:space="0" w:color="auto"/>
        <w:left w:val="none" w:sz="0" w:space="0" w:color="auto"/>
        <w:bottom w:val="none" w:sz="0" w:space="0" w:color="auto"/>
        <w:right w:val="none" w:sz="0" w:space="0" w:color="auto"/>
      </w:divBdr>
    </w:div>
    <w:div w:id="384332724">
      <w:bodyDiv w:val="1"/>
      <w:marLeft w:val="0"/>
      <w:marRight w:val="0"/>
      <w:marTop w:val="0"/>
      <w:marBottom w:val="0"/>
      <w:divBdr>
        <w:top w:val="none" w:sz="0" w:space="0" w:color="auto"/>
        <w:left w:val="none" w:sz="0" w:space="0" w:color="auto"/>
        <w:bottom w:val="none" w:sz="0" w:space="0" w:color="auto"/>
        <w:right w:val="none" w:sz="0" w:space="0" w:color="auto"/>
      </w:divBdr>
    </w:div>
    <w:div w:id="445078135">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990594789">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10271922">
      <w:bodyDiv w:val="1"/>
      <w:marLeft w:val="0"/>
      <w:marRight w:val="0"/>
      <w:marTop w:val="0"/>
      <w:marBottom w:val="0"/>
      <w:divBdr>
        <w:top w:val="none" w:sz="0" w:space="0" w:color="auto"/>
        <w:left w:val="none" w:sz="0" w:space="0" w:color="auto"/>
        <w:bottom w:val="none" w:sz="0" w:space="0" w:color="auto"/>
        <w:right w:val="none" w:sz="0" w:space="0" w:color="auto"/>
      </w:divBdr>
      <w:divsChild>
        <w:div w:id="77025314">
          <w:marLeft w:val="0"/>
          <w:marRight w:val="0"/>
          <w:marTop w:val="0"/>
          <w:marBottom w:val="0"/>
          <w:divBdr>
            <w:top w:val="none" w:sz="0" w:space="0" w:color="auto"/>
            <w:left w:val="none" w:sz="0" w:space="0" w:color="auto"/>
            <w:bottom w:val="none" w:sz="0" w:space="0" w:color="auto"/>
            <w:right w:val="none" w:sz="0" w:space="0" w:color="auto"/>
          </w:divBdr>
          <w:divsChild>
            <w:div w:id="1516577911">
              <w:marLeft w:val="0"/>
              <w:marRight w:val="0"/>
              <w:marTop w:val="0"/>
              <w:marBottom w:val="0"/>
              <w:divBdr>
                <w:top w:val="none" w:sz="0" w:space="0" w:color="auto"/>
                <w:left w:val="none" w:sz="0" w:space="0" w:color="auto"/>
                <w:bottom w:val="none" w:sz="0" w:space="0" w:color="auto"/>
                <w:right w:val="none" w:sz="0" w:space="0" w:color="auto"/>
              </w:divBdr>
              <w:divsChild>
                <w:div w:id="2611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4568">
      <w:bodyDiv w:val="1"/>
      <w:marLeft w:val="0"/>
      <w:marRight w:val="0"/>
      <w:marTop w:val="0"/>
      <w:marBottom w:val="0"/>
      <w:divBdr>
        <w:top w:val="none" w:sz="0" w:space="0" w:color="auto"/>
        <w:left w:val="none" w:sz="0" w:space="0" w:color="auto"/>
        <w:bottom w:val="none" w:sz="0" w:space="0" w:color="auto"/>
        <w:right w:val="none" w:sz="0" w:space="0" w:color="auto"/>
      </w:divBdr>
    </w:div>
    <w:div w:id="1565875251">
      <w:bodyDiv w:val="1"/>
      <w:marLeft w:val="0"/>
      <w:marRight w:val="0"/>
      <w:marTop w:val="0"/>
      <w:marBottom w:val="0"/>
      <w:divBdr>
        <w:top w:val="none" w:sz="0" w:space="0" w:color="auto"/>
        <w:left w:val="none" w:sz="0" w:space="0" w:color="auto"/>
        <w:bottom w:val="none" w:sz="0" w:space="0" w:color="auto"/>
        <w:right w:val="none" w:sz="0" w:space="0" w:color="auto"/>
      </w:divBdr>
      <w:divsChild>
        <w:div w:id="1205482412">
          <w:marLeft w:val="0"/>
          <w:marRight w:val="0"/>
          <w:marTop w:val="0"/>
          <w:marBottom w:val="0"/>
          <w:divBdr>
            <w:top w:val="none" w:sz="0" w:space="0" w:color="auto"/>
            <w:left w:val="none" w:sz="0" w:space="0" w:color="auto"/>
            <w:bottom w:val="none" w:sz="0" w:space="0" w:color="auto"/>
            <w:right w:val="none" w:sz="0" w:space="0" w:color="auto"/>
          </w:divBdr>
          <w:divsChild>
            <w:div w:id="1939563178">
              <w:marLeft w:val="0"/>
              <w:marRight w:val="0"/>
              <w:marTop w:val="0"/>
              <w:marBottom w:val="0"/>
              <w:divBdr>
                <w:top w:val="none" w:sz="0" w:space="0" w:color="auto"/>
                <w:left w:val="none" w:sz="0" w:space="0" w:color="auto"/>
                <w:bottom w:val="none" w:sz="0" w:space="0" w:color="auto"/>
                <w:right w:val="none" w:sz="0" w:space="0" w:color="auto"/>
              </w:divBdr>
              <w:divsChild>
                <w:div w:id="15366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1163">
      <w:bodyDiv w:val="1"/>
      <w:marLeft w:val="0"/>
      <w:marRight w:val="0"/>
      <w:marTop w:val="0"/>
      <w:marBottom w:val="0"/>
      <w:divBdr>
        <w:top w:val="none" w:sz="0" w:space="0" w:color="auto"/>
        <w:left w:val="none" w:sz="0" w:space="0" w:color="auto"/>
        <w:bottom w:val="none" w:sz="0" w:space="0" w:color="auto"/>
        <w:right w:val="none" w:sz="0" w:space="0" w:color="auto"/>
      </w:divBdr>
      <w:divsChild>
        <w:div w:id="1821341710">
          <w:marLeft w:val="547"/>
          <w:marRight w:val="0"/>
          <w:marTop w:val="0"/>
          <w:marBottom w:val="0"/>
          <w:divBdr>
            <w:top w:val="none" w:sz="0" w:space="0" w:color="auto"/>
            <w:left w:val="none" w:sz="0" w:space="0" w:color="auto"/>
            <w:bottom w:val="none" w:sz="0" w:space="0" w:color="auto"/>
            <w:right w:val="none" w:sz="0" w:space="0" w:color="auto"/>
          </w:divBdr>
        </w:div>
      </w:divsChild>
    </w:div>
    <w:div w:id="1804763017">
      <w:bodyDiv w:val="1"/>
      <w:marLeft w:val="0"/>
      <w:marRight w:val="0"/>
      <w:marTop w:val="0"/>
      <w:marBottom w:val="0"/>
      <w:divBdr>
        <w:top w:val="none" w:sz="0" w:space="0" w:color="auto"/>
        <w:left w:val="none" w:sz="0" w:space="0" w:color="auto"/>
        <w:bottom w:val="none" w:sz="0" w:space="0" w:color="auto"/>
        <w:right w:val="none" w:sz="0" w:space="0" w:color="auto"/>
      </w:divBdr>
    </w:div>
    <w:div w:id="1967540740">
      <w:bodyDiv w:val="1"/>
      <w:marLeft w:val="0"/>
      <w:marRight w:val="0"/>
      <w:marTop w:val="0"/>
      <w:marBottom w:val="0"/>
      <w:divBdr>
        <w:top w:val="none" w:sz="0" w:space="0" w:color="auto"/>
        <w:left w:val="none" w:sz="0" w:space="0" w:color="auto"/>
        <w:bottom w:val="none" w:sz="0" w:space="0" w:color="auto"/>
        <w:right w:val="none" w:sz="0" w:space="0" w:color="auto"/>
      </w:divBdr>
      <w:divsChild>
        <w:div w:id="1787773019">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cticeindex.co.uk/gp/forum/resources/lone-working-policy.861/"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pi.nhs.uk/smoking/Final%20RCN%20SHSdoc.pdf"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cticeindex.co.uk/gp/forum/resources/dealing-with-unreasonable-violent-and-abusive-patients-policy.1638/"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oter" Target="footer3.xml"/><Relationship Id="rId10" Type="http://schemas.openxmlformats.org/officeDocument/2006/relationships/hyperlink" Target="https://www.legislation.gov.uk/ukpga/2010/15/cont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qc.org.uk/guidance-providers/gps/gp-mythbuster-71-prioritising-home-visits" TargetMode="External"/><Relationship Id="rId14" Type="http://schemas.openxmlformats.org/officeDocument/2006/relationships/diagramData" Target="diagrams/data1.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D57548-FC9F-4F41-8C09-D4AB7F4E5D3A}" type="doc">
      <dgm:prSet loTypeId="urn:microsoft.com/office/officeart/2005/8/layout/process4" loCatId="" qsTypeId="urn:microsoft.com/office/officeart/2005/8/quickstyle/simple1" qsCatId="simple" csTypeId="urn:microsoft.com/office/officeart/2005/8/colors/accent1_2" csCatId="accent1" phldr="1"/>
      <dgm:spPr/>
      <dgm:t>
        <a:bodyPr/>
        <a:lstStyle/>
        <a:p>
          <a:endParaRPr lang="en-GB"/>
        </a:p>
      </dgm:t>
    </dgm:pt>
    <dgm:pt modelId="{7961FB25-87BA-B84A-A28A-FE4351D4E145}">
      <dgm:prSet phldrT="[Text]" custT="1"/>
      <dgm:spPr/>
      <dgm:t>
        <a:bodyPr/>
        <a:lstStyle/>
        <a:p>
          <a:r>
            <a:rPr lang="en-GB" sz="1200">
              <a:latin typeface="Arial" panose="020B0604020202020204" pitchFamily="34" charset="0"/>
              <a:cs typeface="Arial" panose="020B0604020202020204" pitchFamily="34" charset="0"/>
            </a:rPr>
            <a:t>GP reviews home visits requests</a:t>
          </a:r>
        </a:p>
      </dgm:t>
    </dgm:pt>
    <dgm:pt modelId="{87537CDF-DAD1-1D41-BBC6-14F0886FFAB1}" type="parTrans" cxnId="{ED151857-BC22-1B42-B7B9-1E1D135E9706}">
      <dgm:prSet/>
      <dgm:spPr/>
      <dgm:t>
        <a:bodyPr/>
        <a:lstStyle/>
        <a:p>
          <a:endParaRPr lang="en-GB"/>
        </a:p>
      </dgm:t>
    </dgm:pt>
    <dgm:pt modelId="{3FD5045F-9F02-6E4A-9A54-028DED876704}" type="sibTrans" cxnId="{ED151857-BC22-1B42-B7B9-1E1D135E9706}">
      <dgm:prSet/>
      <dgm:spPr/>
      <dgm:t>
        <a:bodyPr/>
        <a:lstStyle/>
        <a:p>
          <a:endParaRPr lang="en-GB"/>
        </a:p>
      </dgm:t>
    </dgm:pt>
    <dgm:pt modelId="{04248F78-C731-4540-B714-3F4E6E5DB872}">
      <dgm:prSet phldrT="[Text]" custT="1"/>
      <dgm:spPr/>
      <dgm:t>
        <a:bodyPr/>
        <a:lstStyle/>
        <a:p>
          <a:r>
            <a:rPr lang="en-US" sz="1100">
              <a:solidFill>
                <a:schemeClr val="tx1"/>
              </a:solidFill>
              <a:latin typeface="Arial" panose="020B0604020202020204" pitchFamily="34" charset="0"/>
              <a:cs typeface="Arial" panose="020B0604020202020204" pitchFamily="34" charset="0"/>
            </a:rPr>
            <a:t>Visits allocated to an appropriate clinician</a:t>
          </a:r>
          <a:endParaRPr lang="en-GB" sz="1100">
            <a:solidFill>
              <a:schemeClr val="tx1"/>
            </a:solidFill>
          </a:endParaRPr>
        </a:p>
      </dgm:t>
    </dgm:pt>
    <dgm:pt modelId="{4349D45D-E16A-F449-B16E-0EF05EA43635}" type="parTrans" cxnId="{98C34E4C-381C-A847-B6DA-37DDD4A89118}">
      <dgm:prSet/>
      <dgm:spPr/>
      <dgm:t>
        <a:bodyPr/>
        <a:lstStyle/>
        <a:p>
          <a:endParaRPr lang="en-GB"/>
        </a:p>
      </dgm:t>
    </dgm:pt>
    <dgm:pt modelId="{2FDBC246-44FC-1745-8BCC-514F97F4C3DE}" type="sibTrans" cxnId="{98C34E4C-381C-A847-B6DA-37DDD4A89118}">
      <dgm:prSet/>
      <dgm:spPr/>
      <dgm:t>
        <a:bodyPr/>
        <a:lstStyle/>
        <a:p>
          <a:endParaRPr lang="en-GB"/>
        </a:p>
      </dgm:t>
    </dgm:pt>
    <dgm:pt modelId="{637CD56C-6B16-7B44-8BE5-67DF4184B7FD}">
      <dgm:prSet phldrT="[Text]" custT="1"/>
      <dgm:spPr/>
      <dgm:t>
        <a:bodyPr/>
        <a:lstStyle/>
        <a:p>
          <a:r>
            <a:rPr lang="en-US" sz="1200">
              <a:latin typeface="Arial" panose="020B0604020202020204" pitchFamily="34" charset="0"/>
              <a:cs typeface="Arial" panose="020B0604020202020204" pitchFamily="34" charset="0"/>
            </a:rPr>
            <a:t>Allocated clinician discusses the home visit(s) with GP</a:t>
          </a:r>
          <a:endParaRPr lang="en-GB" sz="1200"/>
        </a:p>
      </dgm:t>
    </dgm:pt>
    <dgm:pt modelId="{0EF0115D-73E4-A146-BB5F-FBA46D340E56}" type="parTrans" cxnId="{392EB348-64B4-0F4D-B0DC-2268C23F596A}">
      <dgm:prSet/>
      <dgm:spPr/>
      <dgm:t>
        <a:bodyPr/>
        <a:lstStyle/>
        <a:p>
          <a:endParaRPr lang="en-GB"/>
        </a:p>
      </dgm:t>
    </dgm:pt>
    <dgm:pt modelId="{D0068BC2-B38B-3040-BED0-03830B856A3A}" type="sibTrans" cxnId="{392EB348-64B4-0F4D-B0DC-2268C23F596A}">
      <dgm:prSet/>
      <dgm:spPr/>
      <dgm:t>
        <a:bodyPr/>
        <a:lstStyle/>
        <a:p>
          <a:endParaRPr lang="en-GB"/>
        </a:p>
      </dgm:t>
    </dgm:pt>
    <dgm:pt modelId="{090D94B5-E9AA-7845-B1A0-B5F3B417ADC1}">
      <dgm:prSet phldrT="[Text]" custT="1"/>
      <dgm:spPr/>
      <dgm:t>
        <a:bodyPr/>
        <a:lstStyle/>
        <a:p>
          <a:r>
            <a:rPr lang="en-GB" sz="1100">
              <a:solidFill>
                <a:schemeClr val="tx1"/>
              </a:solidFill>
              <a:latin typeface="Arial" panose="020B0604020202020204" pitchFamily="34" charset="0"/>
              <a:cs typeface="Arial" panose="020B0604020202020204" pitchFamily="34" charset="0"/>
            </a:rPr>
            <a:t>GP provides overview of the patient(s)</a:t>
          </a:r>
        </a:p>
      </dgm:t>
    </dgm:pt>
    <dgm:pt modelId="{7F4DA71C-2C6D-3446-ABC5-F6D034248BE3}" type="parTrans" cxnId="{AE841468-DB58-E447-BCC9-0BD59D0A8F26}">
      <dgm:prSet/>
      <dgm:spPr/>
      <dgm:t>
        <a:bodyPr/>
        <a:lstStyle/>
        <a:p>
          <a:endParaRPr lang="en-GB"/>
        </a:p>
      </dgm:t>
    </dgm:pt>
    <dgm:pt modelId="{B62B4341-88A3-9B44-8531-6A770F6F6B33}" type="sibTrans" cxnId="{AE841468-DB58-E447-BCC9-0BD59D0A8F26}">
      <dgm:prSet/>
      <dgm:spPr/>
      <dgm:t>
        <a:bodyPr/>
        <a:lstStyle/>
        <a:p>
          <a:endParaRPr lang="en-GB"/>
        </a:p>
      </dgm:t>
    </dgm:pt>
    <dgm:pt modelId="{3761E82F-F1F6-7B47-87A2-3F6BDF716A71}">
      <dgm:prSet phldrT="[Text]" custT="1"/>
      <dgm:spPr/>
      <dgm:t>
        <a:bodyPr/>
        <a:lstStyle/>
        <a:p>
          <a:r>
            <a:rPr lang="en-GB" sz="1200">
              <a:solidFill>
                <a:schemeClr val="bg1"/>
              </a:solidFill>
              <a:latin typeface="Arial" panose="020B0604020202020204" pitchFamily="34" charset="0"/>
              <a:cs typeface="Arial" panose="020B0604020202020204" pitchFamily="34" charset="0"/>
            </a:rPr>
            <a:t>Allocated clinician conducts visit(s)</a:t>
          </a:r>
        </a:p>
      </dgm:t>
    </dgm:pt>
    <dgm:pt modelId="{8AA5A9C2-7C2D-BD41-9785-E40C7D6E37D7}" type="parTrans" cxnId="{AB6908A2-E1E5-7F42-850F-EA40CEE0C726}">
      <dgm:prSet/>
      <dgm:spPr/>
      <dgm:t>
        <a:bodyPr/>
        <a:lstStyle/>
        <a:p>
          <a:endParaRPr lang="en-GB"/>
        </a:p>
      </dgm:t>
    </dgm:pt>
    <dgm:pt modelId="{B311AF3F-D38D-0349-BBC9-2D99C78F1C50}" type="sibTrans" cxnId="{AB6908A2-E1E5-7F42-850F-EA40CEE0C726}">
      <dgm:prSet/>
      <dgm:spPr/>
      <dgm:t>
        <a:bodyPr/>
        <a:lstStyle/>
        <a:p>
          <a:endParaRPr lang="en-GB"/>
        </a:p>
      </dgm:t>
    </dgm:pt>
    <dgm:pt modelId="{BF4F07DE-4FDD-6E4C-A987-6842703E4FFD}">
      <dgm:prSet phldrT="[Text]" custT="1"/>
      <dgm:spPr/>
      <dgm:t>
        <a:bodyPr/>
        <a:lstStyle/>
        <a:p>
          <a:r>
            <a:rPr lang="en-GB" sz="1100">
              <a:latin typeface="Arial" panose="020B0604020202020204" pitchFamily="34" charset="0"/>
              <a:cs typeface="Arial" panose="020B0604020202020204" pitchFamily="34" charset="0"/>
            </a:rPr>
            <a:t>Clinician completes data capture sheet during visit(s)</a:t>
          </a:r>
        </a:p>
      </dgm:t>
    </dgm:pt>
    <dgm:pt modelId="{31DE5EB8-DDA0-524A-B3A9-05797500D916}" type="parTrans" cxnId="{319A2190-4AC5-6044-B459-405F8E03B67B}">
      <dgm:prSet/>
      <dgm:spPr/>
      <dgm:t>
        <a:bodyPr/>
        <a:lstStyle/>
        <a:p>
          <a:endParaRPr lang="en-GB"/>
        </a:p>
      </dgm:t>
    </dgm:pt>
    <dgm:pt modelId="{B6AACAC6-1138-FE4A-9F1F-334729CD7E30}" type="sibTrans" cxnId="{319A2190-4AC5-6044-B459-405F8E03B67B}">
      <dgm:prSet/>
      <dgm:spPr/>
      <dgm:t>
        <a:bodyPr/>
        <a:lstStyle/>
        <a:p>
          <a:endParaRPr lang="en-GB"/>
        </a:p>
      </dgm:t>
    </dgm:pt>
    <dgm:pt modelId="{C74EDD51-92FA-6B46-9CFA-1887F2E971C3}">
      <dgm:prSet custT="1"/>
      <dgm:spPr/>
      <dgm:t>
        <a:bodyPr/>
        <a:lstStyle/>
        <a:p>
          <a:r>
            <a:rPr lang="en-GB" sz="1200">
              <a:latin typeface="Arial" panose="020B0604020202020204" pitchFamily="34" charset="0"/>
              <a:cs typeface="Arial" panose="020B0604020202020204" pitchFamily="34" charset="0"/>
            </a:rPr>
            <a:t>Post visit clinican meets with GP</a:t>
          </a:r>
        </a:p>
      </dgm:t>
    </dgm:pt>
    <dgm:pt modelId="{9F9C1BA7-580A-6546-853F-207BC427663A}" type="parTrans" cxnId="{80CEBC5B-CF68-194D-8247-33FAE31FA456}">
      <dgm:prSet/>
      <dgm:spPr/>
      <dgm:t>
        <a:bodyPr/>
        <a:lstStyle/>
        <a:p>
          <a:endParaRPr lang="en-GB"/>
        </a:p>
      </dgm:t>
    </dgm:pt>
    <dgm:pt modelId="{1574174D-E042-E941-ACCC-08AF4D9671ED}" type="sibTrans" cxnId="{80CEBC5B-CF68-194D-8247-33FAE31FA456}">
      <dgm:prSet/>
      <dgm:spPr/>
      <dgm:t>
        <a:bodyPr/>
        <a:lstStyle/>
        <a:p>
          <a:endParaRPr lang="en-GB"/>
        </a:p>
      </dgm:t>
    </dgm:pt>
    <dgm:pt modelId="{4510DA9D-5B0A-0C46-9AF4-DDB9CD6EFC08}">
      <dgm:prSet custT="1"/>
      <dgm:spPr/>
      <dgm:t>
        <a:bodyPr/>
        <a:lstStyle/>
        <a:p>
          <a:r>
            <a:rPr lang="en-GB" sz="1100">
              <a:solidFill>
                <a:schemeClr val="tx1"/>
              </a:solidFill>
              <a:latin typeface="Arial" panose="020B0604020202020204" pitchFamily="34" charset="0"/>
              <a:cs typeface="Arial" panose="020B0604020202020204" pitchFamily="34" charset="0"/>
            </a:rPr>
            <a:t>Opportunity to review and discuss consultation with fellow clinician</a:t>
          </a:r>
        </a:p>
      </dgm:t>
    </dgm:pt>
    <dgm:pt modelId="{7388356E-693F-0B49-878E-A297B867044E}" type="parTrans" cxnId="{8BA7C42B-29E4-4746-8965-09EB8A294913}">
      <dgm:prSet/>
      <dgm:spPr/>
    </dgm:pt>
    <dgm:pt modelId="{08196ECC-A0E0-F847-9AE8-8818421D0EBD}" type="sibTrans" cxnId="{8BA7C42B-29E4-4746-8965-09EB8A294913}">
      <dgm:prSet/>
      <dgm:spPr/>
    </dgm:pt>
    <dgm:pt modelId="{5E69566A-EE3C-5943-972D-86D6B209AA53}" type="pres">
      <dgm:prSet presAssocID="{73D57548-FC9F-4F41-8C09-D4AB7F4E5D3A}" presName="Name0" presStyleCnt="0">
        <dgm:presLayoutVars>
          <dgm:dir/>
          <dgm:animLvl val="lvl"/>
          <dgm:resizeHandles val="exact"/>
        </dgm:presLayoutVars>
      </dgm:prSet>
      <dgm:spPr/>
    </dgm:pt>
    <dgm:pt modelId="{3E317C3B-A2B0-8A4F-A82C-1BFF63973C7D}" type="pres">
      <dgm:prSet presAssocID="{C74EDD51-92FA-6B46-9CFA-1887F2E971C3}" presName="boxAndChildren" presStyleCnt="0"/>
      <dgm:spPr/>
    </dgm:pt>
    <dgm:pt modelId="{2D0D6BB9-1BFC-744D-9218-EB513A1A604D}" type="pres">
      <dgm:prSet presAssocID="{C74EDD51-92FA-6B46-9CFA-1887F2E971C3}" presName="parentTextBox" presStyleLbl="node1" presStyleIdx="0" presStyleCnt="4"/>
      <dgm:spPr/>
    </dgm:pt>
    <dgm:pt modelId="{E33653EC-58A9-8C4C-842C-2873AEDDE03E}" type="pres">
      <dgm:prSet presAssocID="{C74EDD51-92FA-6B46-9CFA-1887F2E971C3}" presName="entireBox" presStyleLbl="node1" presStyleIdx="0" presStyleCnt="4"/>
      <dgm:spPr/>
    </dgm:pt>
    <dgm:pt modelId="{F475E3D6-E6B0-FB44-980E-CB2B20C51FED}" type="pres">
      <dgm:prSet presAssocID="{C74EDD51-92FA-6B46-9CFA-1887F2E971C3}" presName="descendantBox" presStyleCnt="0"/>
      <dgm:spPr/>
    </dgm:pt>
    <dgm:pt modelId="{FA1F0A83-22D6-654B-95E6-131A031891FB}" type="pres">
      <dgm:prSet presAssocID="{4510DA9D-5B0A-0C46-9AF4-DDB9CD6EFC08}" presName="childTextBox" presStyleLbl="fgAccFollowNode1" presStyleIdx="0" presStyleCnt="4">
        <dgm:presLayoutVars>
          <dgm:bulletEnabled val="1"/>
        </dgm:presLayoutVars>
      </dgm:prSet>
      <dgm:spPr/>
    </dgm:pt>
    <dgm:pt modelId="{11AD0F12-9DC3-9945-9F3C-29280A1D0A35}" type="pres">
      <dgm:prSet presAssocID="{B311AF3F-D38D-0349-BBC9-2D99C78F1C50}" presName="sp" presStyleCnt="0"/>
      <dgm:spPr/>
    </dgm:pt>
    <dgm:pt modelId="{390170E2-E3F9-0940-8671-F453ECF6D282}" type="pres">
      <dgm:prSet presAssocID="{3761E82F-F1F6-7B47-87A2-3F6BDF716A71}" presName="arrowAndChildren" presStyleCnt="0"/>
      <dgm:spPr/>
    </dgm:pt>
    <dgm:pt modelId="{B58FA75D-D99C-534F-AAF8-45967569D2CD}" type="pres">
      <dgm:prSet presAssocID="{3761E82F-F1F6-7B47-87A2-3F6BDF716A71}" presName="parentTextArrow" presStyleLbl="node1" presStyleIdx="0" presStyleCnt="4"/>
      <dgm:spPr/>
    </dgm:pt>
    <dgm:pt modelId="{5192B6C5-ED8A-B740-8B9E-9DE1E51CA0E2}" type="pres">
      <dgm:prSet presAssocID="{3761E82F-F1F6-7B47-87A2-3F6BDF716A71}" presName="arrow" presStyleLbl="node1" presStyleIdx="1" presStyleCnt="4"/>
      <dgm:spPr/>
    </dgm:pt>
    <dgm:pt modelId="{2D2BF698-7791-9F4C-B9B7-69570C507AC3}" type="pres">
      <dgm:prSet presAssocID="{3761E82F-F1F6-7B47-87A2-3F6BDF716A71}" presName="descendantArrow" presStyleCnt="0"/>
      <dgm:spPr/>
    </dgm:pt>
    <dgm:pt modelId="{06EC1D9E-F7BB-DA4F-A3A4-030520356357}" type="pres">
      <dgm:prSet presAssocID="{BF4F07DE-4FDD-6E4C-A987-6842703E4FFD}" presName="childTextArrow" presStyleLbl="fgAccFollowNode1" presStyleIdx="1" presStyleCnt="4">
        <dgm:presLayoutVars>
          <dgm:bulletEnabled val="1"/>
        </dgm:presLayoutVars>
      </dgm:prSet>
      <dgm:spPr/>
    </dgm:pt>
    <dgm:pt modelId="{18286828-B294-AD4C-ACBA-DC86D2CC5150}" type="pres">
      <dgm:prSet presAssocID="{D0068BC2-B38B-3040-BED0-03830B856A3A}" presName="sp" presStyleCnt="0"/>
      <dgm:spPr/>
    </dgm:pt>
    <dgm:pt modelId="{D0691492-FA20-464C-9620-608E4F6F9895}" type="pres">
      <dgm:prSet presAssocID="{637CD56C-6B16-7B44-8BE5-67DF4184B7FD}" presName="arrowAndChildren" presStyleCnt="0"/>
      <dgm:spPr/>
    </dgm:pt>
    <dgm:pt modelId="{E2652AFA-B3D5-394D-A8CE-BE7885562047}" type="pres">
      <dgm:prSet presAssocID="{637CD56C-6B16-7B44-8BE5-67DF4184B7FD}" presName="parentTextArrow" presStyleLbl="node1" presStyleIdx="1" presStyleCnt="4"/>
      <dgm:spPr/>
    </dgm:pt>
    <dgm:pt modelId="{F21A95D7-6A7F-A14C-8B62-6DA56D23F575}" type="pres">
      <dgm:prSet presAssocID="{637CD56C-6B16-7B44-8BE5-67DF4184B7FD}" presName="arrow" presStyleLbl="node1" presStyleIdx="2" presStyleCnt="4"/>
      <dgm:spPr/>
    </dgm:pt>
    <dgm:pt modelId="{F7D90613-65A8-A84E-8A61-6D9B5E65C02E}" type="pres">
      <dgm:prSet presAssocID="{637CD56C-6B16-7B44-8BE5-67DF4184B7FD}" presName="descendantArrow" presStyleCnt="0"/>
      <dgm:spPr/>
    </dgm:pt>
    <dgm:pt modelId="{C6DF4247-6F1A-8447-971B-A635A7CAB93B}" type="pres">
      <dgm:prSet presAssocID="{090D94B5-E9AA-7845-B1A0-B5F3B417ADC1}" presName="childTextArrow" presStyleLbl="fgAccFollowNode1" presStyleIdx="2" presStyleCnt="4">
        <dgm:presLayoutVars>
          <dgm:bulletEnabled val="1"/>
        </dgm:presLayoutVars>
      </dgm:prSet>
      <dgm:spPr/>
    </dgm:pt>
    <dgm:pt modelId="{CFB9EADC-DD4F-1F4B-9A96-5967AD437E2F}" type="pres">
      <dgm:prSet presAssocID="{3FD5045F-9F02-6E4A-9A54-028DED876704}" presName="sp" presStyleCnt="0"/>
      <dgm:spPr/>
    </dgm:pt>
    <dgm:pt modelId="{5CA7A63D-9491-A247-892A-E67D822194E6}" type="pres">
      <dgm:prSet presAssocID="{7961FB25-87BA-B84A-A28A-FE4351D4E145}" presName="arrowAndChildren" presStyleCnt="0"/>
      <dgm:spPr/>
    </dgm:pt>
    <dgm:pt modelId="{D6C7344E-7870-7D42-8A77-5EC4E0C58D12}" type="pres">
      <dgm:prSet presAssocID="{7961FB25-87BA-B84A-A28A-FE4351D4E145}" presName="parentTextArrow" presStyleLbl="node1" presStyleIdx="2" presStyleCnt="4"/>
      <dgm:spPr/>
    </dgm:pt>
    <dgm:pt modelId="{2999D3D8-565B-4E42-A2D6-8786212A5F43}" type="pres">
      <dgm:prSet presAssocID="{7961FB25-87BA-B84A-A28A-FE4351D4E145}" presName="arrow" presStyleLbl="node1" presStyleIdx="3" presStyleCnt="4"/>
      <dgm:spPr/>
    </dgm:pt>
    <dgm:pt modelId="{60721777-67A8-0D41-9A8B-3DD37A27C097}" type="pres">
      <dgm:prSet presAssocID="{7961FB25-87BA-B84A-A28A-FE4351D4E145}" presName="descendantArrow" presStyleCnt="0"/>
      <dgm:spPr/>
    </dgm:pt>
    <dgm:pt modelId="{AFF76116-F4C7-DE47-A8EE-35E91D369933}" type="pres">
      <dgm:prSet presAssocID="{04248F78-C731-4540-B714-3F4E6E5DB872}" presName="childTextArrow" presStyleLbl="fgAccFollowNode1" presStyleIdx="3" presStyleCnt="4" custLinFactNeighborX="1744" custLinFactNeighborY="-2924">
        <dgm:presLayoutVars>
          <dgm:bulletEnabled val="1"/>
        </dgm:presLayoutVars>
      </dgm:prSet>
      <dgm:spPr/>
    </dgm:pt>
  </dgm:ptLst>
  <dgm:cxnLst>
    <dgm:cxn modelId="{5E44A804-60FA-9A43-AE91-A5C37CE43A48}" type="presOf" srcId="{7961FB25-87BA-B84A-A28A-FE4351D4E145}" destId="{2999D3D8-565B-4E42-A2D6-8786212A5F43}" srcOrd="1" destOrd="0" presId="urn:microsoft.com/office/officeart/2005/8/layout/process4"/>
    <dgm:cxn modelId="{31B9B50C-373D-C344-9775-55AC7015524A}" type="presOf" srcId="{7961FB25-87BA-B84A-A28A-FE4351D4E145}" destId="{D6C7344E-7870-7D42-8A77-5EC4E0C58D12}" srcOrd="0" destOrd="0" presId="urn:microsoft.com/office/officeart/2005/8/layout/process4"/>
    <dgm:cxn modelId="{8BA7C42B-29E4-4746-8965-09EB8A294913}" srcId="{C74EDD51-92FA-6B46-9CFA-1887F2E971C3}" destId="{4510DA9D-5B0A-0C46-9AF4-DDB9CD6EFC08}" srcOrd="0" destOrd="0" parTransId="{7388356E-693F-0B49-878E-A297B867044E}" sibTransId="{08196ECC-A0E0-F847-9AE8-8818421D0EBD}"/>
    <dgm:cxn modelId="{095D7A2C-EDF4-5A45-911A-99D1506F4F14}" type="presOf" srcId="{C74EDD51-92FA-6B46-9CFA-1887F2E971C3}" destId="{E33653EC-58A9-8C4C-842C-2873AEDDE03E}" srcOrd="1" destOrd="0" presId="urn:microsoft.com/office/officeart/2005/8/layout/process4"/>
    <dgm:cxn modelId="{80CEBC5B-CF68-194D-8247-33FAE31FA456}" srcId="{73D57548-FC9F-4F41-8C09-D4AB7F4E5D3A}" destId="{C74EDD51-92FA-6B46-9CFA-1887F2E971C3}" srcOrd="3" destOrd="0" parTransId="{9F9C1BA7-580A-6546-853F-207BC427663A}" sibTransId="{1574174D-E042-E941-ACCC-08AF4D9671ED}"/>
    <dgm:cxn modelId="{927B275F-51C5-1747-AE27-94E30C214292}" type="presOf" srcId="{C74EDD51-92FA-6B46-9CFA-1887F2E971C3}" destId="{2D0D6BB9-1BFC-744D-9218-EB513A1A604D}" srcOrd="0" destOrd="0" presId="urn:microsoft.com/office/officeart/2005/8/layout/process4"/>
    <dgm:cxn modelId="{BD6D9D61-DA7D-D34A-BF6B-88B1F7573464}" type="presOf" srcId="{637CD56C-6B16-7B44-8BE5-67DF4184B7FD}" destId="{E2652AFA-B3D5-394D-A8CE-BE7885562047}" srcOrd="0" destOrd="0" presId="urn:microsoft.com/office/officeart/2005/8/layout/process4"/>
    <dgm:cxn modelId="{68512B42-103B-2B43-A75E-874BD0D64189}" type="presOf" srcId="{637CD56C-6B16-7B44-8BE5-67DF4184B7FD}" destId="{F21A95D7-6A7F-A14C-8B62-6DA56D23F575}" srcOrd="1" destOrd="0" presId="urn:microsoft.com/office/officeart/2005/8/layout/process4"/>
    <dgm:cxn modelId="{940F1147-9472-B646-A9A3-AC0F64259A9C}" type="presOf" srcId="{090D94B5-E9AA-7845-B1A0-B5F3B417ADC1}" destId="{C6DF4247-6F1A-8447-971B-A635A7CAB93B}" srcOrd="0" destOrd="0" presId="urn:microsoft.com/office/officeart/2005/8/layout/process4"/>
    <dgm:cxn modelId="{AE841468-DB58-E447-BCC9-0BD59D0A8F26}" srcId="{637CD56C-6B16-7B44-8BE5-67DF4184B7FD}" destId="{090D94B5-E9AA-7845-B1A0-B5F3B417ADC1}" srcOrd="0" destOrd="0" parTransId="{7F4DA71C-2C6D-3446-ABC5-F6D034248BE3}" sibTransId="{B62B4341-88A3-9B44-8531-6A770F6F6B33}"/>
    <dgm:cxn modelId="{392EB348-64B4-0F4D-B0DC-2268C23F596A}" srcId="{73D57548-FC9F-4F41-8C09-D4AB7F4E5D3A}" destId="{637CD56C-6B16-7B44-8BE5-67DF4184B7FD}" srcOrd="1" destOrd="0" parTransId="{0EF0115D-73E4-A146-BB5F-FBA46D340E56}" sibTransId="{D0068BC2-B38B-3040-BED0-03830B856A3A}"/>
    <dgm:cxn modelId="{98C34E4C-381C-A847-B6DA-37DDD4A89118}" srcId="{7961FB25-87BA-B84A-A28A-FE4351D4E145}" destId="{04248F78-C731-4540-B714-3F4E6E5DB872}" srcOrd="0" destOrd="0" parTransId="{4349D45D-E16A-F449-B16E-0EF05EA43635}" sibTransId="{2FDBC246-44FC-1745-8BCC-514F97F4C3DE}"/>
    <dgm:cxn modelId="{4439FB53-EEBC-2345-893A-C8E026A3944F}" type="presOf" srcId="{3761E82F-F1F6-7B47-87A2-3F6BDF716A71}" destId="{5192B6C5-ED8A-B740-8B9E-9DE1E51CA0E2}" srcOrd="1" destOrd="0" presId="urn:microsoft.com/office/officeart/2005/8/layout/process4"/>
    <dgm:cxn modelId="{527F1856-761E-B447-8776-73E8A2BA93C8}" type="presOf" srcId="{BF4F07DE-4FDD-6E4C-A987-6842703E4FFD}" destId="{06EC1D9E-F7BB-DA4F-A3A4-030520356357}" srcOrd="0" destOrd="0" presId="urn:microsoft.com/office/officeart/2005/8/layout/process4"/>
    <dgm:cxn modelId="{ED151857-BC22-1B42-B7B9-1E1D135E9706}" srcId="{73D57548-FC9F-4F41-8C09-D4AB7F4E5D3A}" destId="{7961FB25-87BA-B84A-A28A-FE4351D4E145}" srcOrd="0" destOrd="0" parTransId="{87537CDF-DAD1-1D41-BBC6-14F0886FFAB1}" sibTransId="{3FD5045F-9F02-6E4A-9A54-028DED876704}"/>
    <dgm:cxn modelId="{319A2190-4AC5-6044-B459-405F8E03B67B}" srcId="{3761E82F-F1F6-7B47-87A2-3F6BDF716A71}" destId="{BF4F07DE-4FDD-6E4C-A987-6842703E4FFD}" srcOrd="0" destOrd="0" parTransId="{31DE5EB8-DDA0-524A-B3A9-05797500D916}" sibTransId="{B6AACAC6-1138-FE4A-9F1F-334729CD7E30}"/>
    <dgm:cxn modelId="{AB6908A2-E1E5-7F42-850F-EA40CEE0C726}" srcId="{73D57548-FC9F-4F41-8C09-D4AB7F4E5D3A}" destId="{3761E82F-F1F6-7B47-87A2-3F6BDF716A71}" srcOrd="2" destOrd="0" parTransId="{8AA5A9C2-7C2D-BD41-9785-E40C7D6E37D7}" sibTransId="{B311AF3F-D38D-0349-BBC9-2D99C78F1C50}"/>
    <dgm:cxn modelId="{2BEA3FB3-FB32-E244-B146-0853F0AC81B5}" type="presOf" srcId="{4510DA9D-5B0A-0C46-9AF4-DDB9CD6EFC08}" destId="{FA1F0A83-22D6-654B-95E6-131A031891FB}" srcOrd="0" destOrd="0" presId="urn:microsoft.com/office/officeart/2005/8/layout/process4"/>
    <dgm:cxn modelId="{FBDDB4DD-CFB8-A041-871D-A807965391B6}" type="presOf" srcId="{73D57548-FC9F-4F41-8C09-D4AB7F4E5D3A}" destId="{5E69566A-EE3C-5943-972D-86D6B209AA53}" srcOrd="0" destOrd="0" presId="urn:microsoft.com/office/officeart/2005/8/layout/process4"/>
    <dgm:cxn modelId="{1D96C7E9-D41A-9C40-A205-20F6ECAAF389}" type="presOf" srcId="{04248F78-C731-4540-B714-3F4E6E5DB872}" destId="{AFF76116-F4C7-DE47-A8EE-35E91D369933}" srcOrd="0" destOrd="0" presId="urn:microsoft.com/office/officeart/2005/8/layout/process4"/>
    <dgm:cxn modelId="{A99E0CF6-75C4-D04F-ACF3-35A5E287D91F}" type="presOf" srcId="{3761E82F-F1F6-7B47-87A2-3F6BDF716A71}" destId="{B58FA75D-D99C-534F-AAF8-45967569D2CD}" srcOrd="0" destOrd="0" presId="urn:microsoft.com/office/officeart/2005/8/layout/process4"/>
    <dgm:cxn modelId="{1538DB0B-DE88-9142-B769-D572F6D393C5}" type="presParOf" srcId="{5E69566A-EE3C-5943-972D-86D6B209AA53}" destId="{3E317C3B-A2B0-8A4F-A82C-1BFF63973C7D}" srcOrd="0" destOrd="0" presId="urn:microsoft.com/office/officeart/2005/8/layout/process4"/>
    <dgm:cxn modelId="{1AE5597C-2759-B445-85EE-732C8ABF446B}" type="presParOf" srcId="{3E317C3B-A2B0-8A4F-A82C-1BFF63973C7D}" destId="{2D0D6BB9-1BFC-744D-9218-EB513A1A604D}" srcOrd="0" destOrd="0" presId="urn:microsoft.com/office/officeart/2005/8/layout/process4"/>
    <dgm:cxn modelId="{D26825CE-4DFC-0A4F-A94E-078F46387C14}" type="presParOf" srcId="{3E317C3B-A2B0-8A4F-A82C-1BFF63973C7D}" destId="{E33653EC-58A9-8C4C-842C-2873AEDDE03E}" srcOrd="1" destOrd="0" presId="urn:microsoft.com/office/officeart/2005/8/layout/process4"/>
    <dgm:cxn modelId="{323B0FAC-236C-7143-8BBD-F088056DABB7}" type="presParOf" srcId="{3E317C3B-A2B0-8A4F-A82C-1BFF63973C7D}" destId="{F475E3D6-E6B0-FB44-980E-CB2B20C51FED}" srcOrd="2" destOrd="0" presId="urn:microsoft.com/office/officeart/2005/8/layout/process4"/>
    <dgm:cxn modelId="{7E3D82AF-664F-B942-AB34-FAD699556EAA}" type="presParOf" srcId="{F475E3D6-E6B0-FB44-980E-CB2B20C51FED}" destId="{FA1F0A83-22D6-654B-95E6-131A031891FB}" srcOrd="0" destOrd="0" presId="urn:microsoft.com/office/officeart/2005/8/layout/process4"/>
    <dgm:cxn modelId="{5D11332D-8DA9-8C4E-AA69-B3FBD5D55536}" type="presParOf" srcId="{5E69566A-EE3C-5943-972D-86D6B209AA53}" destId="{11AD0F12-9DC3-9945-9F3C-29280A1D0A35}" srcOrd="1" destOrd="0" presId="urn:microsoft.com/office/officeart/2005/8/layout/process4"/>
    <dgm:cxn modelId="{E032E100-9A20-8F40-8379-DF111BFF9BBB}" type="presParOf" srcId="{5E69566A-EE3C-5943-972D-86D6B209AA53}" destId="{390170E2-E3F9-0940-8671-F453ECF6D282}" srcOrd="2" destOrd="0" presId="urn:microsoft.com/office/officeart/2005/8/layout/process4"/>
    <dgm:cxn modelId="{2AAE1DFD-4DE6-9F44-AD1B-6AC3BC7551CA}" type="presParOf" srcId="{390170E2-E3F9-0940-8671-F453ECF6D282}" destId="{B58FA75D-D99C-534F-AAF8-45967569D2CD}" srcOrd="0" destOrd="0" presId="urn:microsoft.com/office/officeart/2005/8/layout/process4"/>
    <dgm:cxn modelId="{6D1C1D1A-53B9-6C44-9D7C-0065D4DF3306}" type="presParOf" srcId="{390170E2-E3F9-0940-8671-F453ECF6D282}" destId="{5192B6C5-ED8A-B740-8B9E-9DE1E51CA0E2}" srcOrd="1" destOrd="0" presId="urn:microsoft.com/office/officeart/2005/8/layout/process4"/>
    <dgm:cxn modelId="{4699D1DB-0C51-9F4D-8AB4-35FDC9475C99}" type="presParOf" srcId="{390170E2-E3F9-0940-8671-F453ECF6D282}" destId="{2D2BF698-7791-9F4C-B9B7-69570C507AC3}" srcOrd="2" destOrd="0" presId="urn:microsoft.com/office/officeart/2005/8/layout/process4"/>
    <dgm:cxn modelId="{2AE441E2-6A97-FB4C-A9CE-218439F14189}" type="presParOf" srcId="{2D2BF698-7791-9F4C-B9B7-69570C507AC3}" destId="{06EC1D9E-F7BB-DA4F-A3A4-030520356357}" srcOrd="0" destOrd="0" presId="urn:microsoft.com/office/officeart/2005/8/layout/process4"/>
    <dgm:cxn modelId="{80AE5381-AB2D-364C-9FB9-06BF56F96FD5}" type="presParOf" srcId="{5E69566A-EE3C-5943-972D-86D6B209AA53}" destId="{18286828-B294-AD4C-ACBA-DC86D2CC5150}" srcOrd="3" destOrd="0" presId="urn:microsoft.com/office/officeart/2005/8/layout/process4"/>
    <dgm:cxn modelId="{8DEAEB63-744D-CB4B-AE14-38C47E152F36}" type="presParOf" srcId="{5E69566A-EE3C-5943-972D-86D6B209AA53}" destId="{D0691492-FA20-464C-9620-608E4F6F9895}" srcOrd="4" destOrd="0" presId="urn:microsoft.com/office/officeart/2005/8/layout/process4"/>
    <dgm:cxn modelId="{6BD1779C-8B11-BF4D-8ECD-599609D08C73}" type="presParOf" srcId="{D0691492-FA20-464C-9620-608E4F6F9895}" destId="{E2652AFA-B3D5-394D-A8CE-BE7885562047}" srcOrd="0" destOrd="0" presId="urn:microsoft.com/office/officeart/2005/8/layout/process4"/>
    <dgm:cxn modelId="{65C40C5F-B1AD-3D4C-88A8-B844F3460C89}" type="presParOf" srcId="{D0691492-FA20-464C-9620-608E4F6F9895}" destId="{F21A95D7-6A7F-A14C-8B62-6DA56D23F575}" srcOrd="1" destOrd="0" presId="urn:microsoft.com/office/officeart/2005/8/layout/process4"/>
    <dgm:cxn modelId="{82D63275-C9CF-8842-9513-08378C79A296}" type="presParOf" srcId="{D0691492-FA20-464C-9620-608E4F6F9895}" destId="{F7D90613-65A8-A84E-8A61-6D9B5E65C02E}" srcOrd="2" destOrd="0" presId="urn:microsoft.com/office/officeart/2005/8/layout/process4"/>
    <dgm:cxn modelId="{DCD683C5-85B6-EB4E-8B58-C75667155A2D}" type="presParOf" srcId="{F7D90613-65A8-A84E-8A61-6D9B5E65C02E}" destId="{C6DF4247-6F1A-8447-971B-A635A7CAB93B}" srcOrd="0" destOrd="0" presId="urn:microsoft.com/office/officeart/2005/8/layout/process4"/>
    <dgm:cxn modelId="{B25BDAA6-48E0-FD44-AC31-D7DCC9141D8C}" type="presParOf" srcId="{5E69566A-EE3C-5943-972D-86D6B209AA53}" destId="{CFB9EADC-DD4F-1F4B-9A96-5967AD437E2F}" srcOrd="5" destOrd="0" presId="urn:microsoft.com/office/officeart/2005/8/layout/process4"/>
    <dgm:cxn modelId="{EE9323C4-746F-0743-93DC-50E4941520FA}" type="presParOf" srcId="{5E69566A-EE3C-5943-972D-86D6B209AA53}" destId="{5CA7A63D-9491-A247-892A-E67D822194E6}" srcOrd="6" destOrd="0" presId="urn:microsoft.com/office/officeart/2005/8/layout/process4"/>
    <dgm:cxn modelId="{A4B48FB4-0600-BB43-BBBA-B786C47EB4F3}" type="presParOf" srcId="{5CA7A63D-9491-A247-892A-E67D822194E6}" destId="{D6C7344E-7870-7D42-8A77-5EC4E0C58D12}" srcOrd="0" destOrd="0" presId="urn:microsoft.com/office/officeart/2005/8/layout/process4"/>
    <dgm:cxn modelId="{DB5E5661-F09B-6D43-AC31-FE53A3D7FE8F}" type="presParOf" srcId="{5CA7A63D-9491-A247-892A-E67D822194E6}" destId="{2999D3D8-565B-4E42-A2D6-8786212A5F43}" srcOrd="1" destOrd="0" presId="urn:microsoft.com/office/officeart/2005/8/layout/process4"/>
    <dgm:cxn modelId="{7BE04148-4397-A44A-A186-0ED587ED08D8}" type="presParOf" srcId="{5CA7A63D-9491-A247-892A-E67D822194E6}" destId="{60721777-67A8-0D41-9A8B-3DD37A27C097}" srcOrd="2" destOrd="0" presId="urn:microsoft.com/office/officeart/2005/8/layout/process4"/>
    <dgm:cxn modelId="{C0BCF261-6741-7149-A163-B047D22A2501}" type="presParOf" srcId="{60721777-67A8-0D41-9A8B-3DD37A27C097}" destId="{AFF76116-F4C7-DE47-A8EE-35E91D369933}"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3653EC-58A9-8C4C-842C-2873AEDDE03E}">
      <dsp:nvSpPr>
        <dsp:cNvPr id="0" name=""/>
        <dsp:cNvSpPr/>
      </dsp:nvSpPr>
      <dsp:spPr>
        <a:xfrm>
          <a:off x="0" y="2625021"/>
          <a:ext cx="5486400" cy="5742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Post visit clinican meets with GP</a:t>
          </a:r>
        </a:p>
      </dsp:txBody>
      <dsp:txXfrm>
        <a:off x="0" y="2625021"/>
        <a:ext cx="5486400" cy="310116"/>
      </dsp:txXfrm>
    </dsp:sp>
    <dsp:sp modelId="{FA1F0A83-22D6-654B-95E6-131A031891FB}">
      <dsp:nvSpPr>
        <dsp:cNvPr id="0" name=""/>
        <dsp:cNvSpPr/>
      </dsp:nvSpPr>
      <dsp:spPr>
        <a:xfrm>
          <a:off x="0" y="2923652"/>
          <a:ext cx="5486400" cy="26417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Opportunity to review and discuss consultation with fellow clinician</a:t>
          </a:r>
        </a:p>
      </dsp:txBody>
      <dsp:txXfrm>
        <a:off x="0" y="2923652"/>
        <a:ext cx="5486400" cy="264173"/>
      </dsp:txXfrm>
    </dsp:sp>
    <dsp:sp modelId="{5192B6C5-ED8A-B740-8B9E-9DE1E51CA0E2}">
      <dsp:nvSpPr>
        <dsp:cNvPr id="0" name=""/>
        <dsp:cNvSpPr/>
      </dsp:nvSpPr>
      <dsp:spPr>
        <a:xfrm rot="10800000">
          <a:off x="0" y="1750376"/>
          <a:ext cx="5486400" cy="88325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Allocated clinician conducts visit(s)</a:t>
          </a:r>
        </a:p>
      </dsp:txBody>
      <dsp:txXfrm rot="-10800000">
        <a:off x="0" y="1750376"/>
        <a:ext cx="5486400" cy="310023"/>
      </dsp:txXfrm>
    </dsp:sp>
    <dsp:sp modelId="{06EC1D9E-F7BB-DA4F-A3A4-030520356357}">
      <dsp:nvSpPr>
        <dsp:cNvPr id="0" name=""/>
        <dsp:cNvSpPr/>
      </dsp:nvSpPr>
      <dsp:spPr>
        <a:xfrm>
          <a:off x="0" y="2060400"/>
          <a:ext cx="5486400" cy="26409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Clinician completes data capture sheet during visit(s)</a:t>
          </a:r>
        </a:p>
      </dsp:txBody>
      <dsp:txXfrm>
        <a:off x="0" y="2060400"/>
        <a:ext cx="5486400" cy="264094"/>
      </dsp:txXfrm>
    </dsp:sp>
    <dsp:sp modelId="{F21A95D7-6A7F-A14C-8B62-6DA56D23F575}">
      <dsp:nvSpPr>
        <dsp:cNvPr id="0" name=""/>
        <dsp:cNvSpPr/>
      </dsp:nvSpPr>
      <dsp:spPr>
        <a:xfrm rot="10800000">
          <a:off x="0" y="875732"/>
          <a:ext cx="5486400" cy="88325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Allocated clinician discusses the home visit(s) with GP</a:t>
          </a:r>
          <a:endParaRPr lang="en-GB" sz="1200" kern="1200"/>
        </a:p>
      </dsp:txBody>
      <dsp:txXfrm rot="-10800000">
        <a:off x="0" y="875732"/>
        <a:ext cx="5486400" cy="310023"/>
      </dsp:txXfrm>
    </dsp:sp>
    <dsp:sp modelId="{C6DF4247-6F1A-8447-971B-A635A7CAB93B}">
      <dsp:nvSpPr>
        <dsp:cNvPr id="0" name=""/>
        <dsp:cNvSpPr/>
      </dsp:nvSpPr>
      <dsp:spPr>
        <a:xfrm>
          <a:off x="0" y="1185756"/>
          <a:ext cx="5486400" cy="26409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GP provides overview of the patient(s)</a:t>
          </a:r>
        </a:p>
      </dsp:txBody>
      <dsp:txXfrm>
        <a:off x="0" y="1185756"/>
        <a:ext cx="5486400" cy="264094"/>
      </dsp:txXfrm>
    </dsp:sp>
    <dsp:sp modelId="{2999D3D8-565B-4E42-A2D6-8786212A5F43}">
      <dsp:nvSpPr>
        <dsp:cNvPr id="0" name=""/>
        <dsp:cNvSpPr/>
      </dsp:nvSpPr>
      <dsp:spPr>
        <a:xfrm rot="10800000">
          <a:off x="0" y="1088"/>
          <a:ext cx="5486400" cy="88325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GP reviews home visits requests</a:t>
          </a:r>
        </a:p>
      </dsp:txBody>
      <dsp:txXfrm rot="-10800000">
        <a:off x="0" y="1088"/>
        <a:ext cx="5486400" cy="310023"/>
      </dsp:txXfrm>
    </dsp:sp>
    <dsp:sp modelId="{AFF76116-F4C7-DE47-A8EE-35E91D369933}">
      <dsp:nvSpPr>
        <dsp:cNvPr id="0" name=""/>
        <dsp:cNvSpPr/>
      </dsp:nvSpPr>
      <dsp:spPr>
        <a:xfrm>
          <a:off x="0" y="303389"/>
          <a:ext cx="5486400" cy="26409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Arial" panose="020B0604020202020204" pitchFamily="34" charset="0"/>
              <a:cs typeface="Arial" panose="020B0604020202020204" pitchFamily="34" charset="0"/>
            </a:rPr>
            <a:t>Visits allocated to an appropriate clinician</a:t>
          </a:r>
          <a:endParaRPr lang="en-GB" sz="1100" kern="1200">
            <a:solidFill>
              <a:schemeClr val="tx1"/>
            </a:solidFill>
          </a:endParaRPr>
        </a:p>
      </dsp:txBody>
      <dsp:txXfrm>
        <a:off x="0" y="303389"/>
        <a:ext cx="5486400" cy="26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1F2213-FA4D-4CE5-B61D-588F29DB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18290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MCINTYRE, Helen (SUNNISIDE SURGERY)</cp:lastModifiedBy>
  <cp:revision>2</cp:revision>
  <cp:lastPrinted>2025-01-21T11:44:00Z</cp:lastPrinted>
  <dcterms:created xsi:type="dcterms:W3CDTF">2025-01-21T11:44:00Z</dcterms:created>
  <dcterms:modified xsi:type="dcterms:W3CDTF">2025-01-21T11:44:00Z</dcterms:modified>
  <cp:category/>
</cp:coreProperties>
</file>