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2833BB3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w:t>
      </w:r>
      <w:r w:rsidR="00BE7CD7">
        <w:rPr>
          <w:rFonts w:ascii="Arial" w:hAnsi="Arial" w:cs="Arial"/>
          <w:b/>
          <w:bCs/>
          <w:sz w:val="24"/>
          <w:szCs w:val="24"/>
        </w:rPr>
        <w:t>7</w:t>
      </w:r>
      <w:r w:rsidRPr="00DC18C3">
        <w:rPr>
          <w:rFonts w:ascii="Arial" w:hAnsi="Arial" w:cs="Arial"/>
          <w:b/>
          <w:bCs/>
          <w:sz w:val="24"/>
          <w:szCs w:val="24"/>
        </w:rPr>
        <w:t>:</w:t>
      </w:r>
      <w:r w:rsidR="00BE7CD7">
        <w:rPr>
          <w:rFonts w:ascii="Arial" w:hAnsi="Arial" w:cs="Arial"/>
          <w:b/>
          <w:bCs/>
          <w:sz w:val="24"/>
          <w:szCs w:val="24"/>
        </w:rPr>
        <w:t>30</w:t>
      </w:r>
      <w:r w:rsidRPr="00DC18C3">
        <w:rPr>
          <w:rFonts w:ascii="Arial" w:hAnsi="Arial" w:cs="Arial"/>
          <w:b/>
          <w:bCs/>
          <w:sz w:val="24"/>
          <w:szCs w:val="24"/>
        </w:rPr>
        <w:t>-18:00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636B813B"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426789">
        <w:rPr>
          <w:rFonts w:ascii="Arial" w:hAnsi="Arial" w:cs="Arial"/>
          <w:sz w:val="36"/>
          <w:szCs w:val="36"/>
          <w:u w:val="single"/>
        </w:rPr>
        <w:t xml:space="preserve">February </w:t>
      </w:r>
    </w:p>
    <w:p w14:paraId="5C279026" w14:textId="0C459812" w:rsidR="00BD3E50" w:rsidRPr="00114B59" w:rsidRDefault="00BD3E50" w:rsidP="00BD3E50">
      <w:pPr>
        <w:jc w:val="center"/>
        <w:rPr>
          <w:rFonts w:ascii="Arial" w:hAnsi="Arial" w:cs="Arial"/>
          <w:sz w:val="24"/>
          <w:szCs w:val="24"/>
        </w:rPr>
      </w:pPr>
      <w:r w:rsidRPr="00114B59">
        <w:rPr>
          <w:rFonts w:ascii="Arial" w:hAnsi="Arial" w:cs="Arial"/>
          <w:sz w:val="24"/>
          <w:szCs w:val="24"/>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BA02FB" w:rsidP="00CD3B37">
      <w:pPr>
        <w:rPr>
          <w:rStyle w:val="Hyperlink"/>
          <w:rFonts w:ascii="Arial" w:hAnsi="Arial" w:cs="Arial"/>
        </w:rPr>
      </w:pPr>
      <w:hyperlink w:history="1">
        <w:r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 xml:space="preserve">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44AB3ACA" w14:textId="31011EC8" w:rsidR="00BA02FB" w:rsidRDefault="008E0C56" w:rsidP="008E0C56">
      <w:pPr>
        <w:spacing w:after="0"/>
        <w:rPr>
          <w:rFonts w:ascii="Arial" w:hAnsi="Arial" w:cs="Arial"/>
        </w:rPr>
      </w:pPr>
      <w:r>
        <w:rPr>
          <w:rFonts w:ascii="Arial" w:hAnsi="Arial" w:cs="Arial"/>
        </w:rPr>
        <w:t xml:space="preserve">If you're struggling with anxiety or feeling worried, try explaining this when you make the appointment to see if they can help in any way. Also, perhaps take a trusted friend or family member with you for support. Check out the Doc Ready website which has great tips on preparing yourself for a GP appointment. </w:t>
      </w:r>
    </w:p>
    <w:p w14:paraId="6E1E7ACE" w14:textId="77777777" w:rsidR="002B06CE" w:rsidRPr="002B06CE" w:rsidRDefault="002B06CE" w:rsidP="008E0C56">
      <w:pPr>
        <w:spacing w:after="0"/>
        <w:rPr>
          <w:rFonts w:ascii="Arial" w:hAnsi="Arial" w:cs="Arial"/>
          <w:b/>
          <w:bCs/>
        </w:rPr>
      </w:pPr>
    </w:p>
    <w:p w14:paraId="78AAE34A" w14:textId="3EBF6972" w:rsidR="002B06CE" w:rsidRPr="002B06CE" w:rsidRDefault="002B06CE" w:rsidP="008E0C56">
      <w:pPr>
        <w:spacing w:after="0"/>
        <w:rPr>
          <w:rFonts w:ascii="Arial" w:hAnsi="Arial" w:cs="Arial"/>
          <w:b/>
          <w:bCs/>
        </w:rPr>
      </w:pPr>
      <w:r w:rsidRPr="002B06CE">
        <w:rPr>
          <w:rFonts w:ascii="Arial" w:hAnsi="Arial" w:cs="Arial"/>
          <w:b/>
          <w:bCs/>
        </w:rPr>
        <w:t xml:space="preserve">FLU &amp; COVID VACCINATION SEASON </w:t>
      </w:r>
    </w:p>
    <w:p w14:paraId="4F30F676" w14:textId="77777777" w:rsidR="002B06CE" w:rsidRDefault="002B06CE" w:rsidP="008E0C56">
      <w:pPr>
        <w:spacing w:after="0"/>
        <w:rPr>
          <w:rFonts w:ascii="Arial" w:hAnsi="Arial" w:cs="Arial"/>
        </w:rPr>
      </w:pPr>
    </w:p>
    <w:p w14:paraId="5BAF31B7" w14:textId="148FE6D4" w:rsidR="002B06CE" w:rsidRDefault="002B06CE" w:rsidP="008E0C56">
      <w:pPr>
        <w:spacing w:after="0"/>
        <w:rPr>
          <w:rFonts w:ascii="Arial" w:hAnsi="Arial" w:cs="Arial"/>
        </w:rPr>
      </w:pPr>
      <w:r>
        <w:rPr>
          <w:rFonts w:ascii="Arial" w:hAnsi="Arial" w:cs="Arial"/>
        </w:rPr>
        <w:t>If you are eligible, please contact the surgery to arrange an appointment for this.</w:t>
      </w:r>
    </w:p>
    <w:p w14:paraId="5C417C29" w14:textId="77777777" w:rsidR="00C457AA" w:rsidRDefault="00C457AA" w:rsidP="008E0C56">
      <w:pPr>
        <w:spacing w:after="0"/>
        <w:rPr>
          <w:rFonts w:ascii="Arial" w:hAnsi="Arial" w:cs="Arial"/>
        </w:rPr>
      </w:pPr>
    </w:p>
    <w:p w14:paraId="0E4C64E3" w14:textId="2EC635C5" w:rsidR="00C457AA" w:rsidRDefault="00C457AA" w:rsidP="008E0C56">
      <w:pPr>
        <w:spacing w:after="0"/>
        <w:rPr>
          <w:rFonts w:ascii="Arial" w:hAnsi="Arial" w:cs="Arial"/>
          <w:b/>
          <w:bCs/>
        </w:rPr>
      </w:pPr>
      <w:r w:rsidRPr="00C457AA">
        <w:rPr>
          <w:rFonts w:ascii="Arial" w:hAnsi="Arial" w:cs="Arial"/>
          <w:b/>
          <w:bCs/>
        </w:rPr>
        <w:t xml:space="preserve">Healthier Together </w:t>
      </w:r>
    </w:p>
    <w:p w14:paraId="5B89DC67" w14:textId="77777777" w:rsidR="00C457AA" w:rsidRDefault="00C457AA" w:rsidP="008E0C56">
      <w:pPr>
        <w:spacing w:after="0"/>
        <w:rPr>
          <w:rFonts w:ascii="Arial" w:hAnsi="Arial" w:cs="Arial"/>
          <w:b/>
          <w:bCs/>
        </w:rPr>
      </w:pPr>
    </w:p>
    <w:p w14:paraId="741BDCC8" w14:textId="2A72B60A" w:rsidR="00C457AA" w:rsidRDefault="00C457AA" w:rsidP="008E0C56">
      <w:pPr>
        <w:spacing w:after="0"/>
        <w:rPr>
          <w:rFonts w:ascii="Arial" w:hAnsi="Arial" w:cs="Arial"/>
        </w:rPr>
      </w:pPr>
      <w:r>
        <w:rPr>
          <w:rFonts w:ascii="Arial" w:hAnsi="Arial" w:cs="Arial"/>
        </w:rPr>
        <w:t xml:space="preserve">The healthier together programme is there to help pregnant women and parent/carers of children under 5. The website provided clear online advice and guidance across a broad range of health issues. All the information, which is posted by healthier together, has been checked by clinicians, to ensure they offer the best advice for parents, carers, young people and other health professions. </w:t>
      </w:r>
    </w:p>
    <w:p w14:paraId="5C50ED47" w14:textId="77777777" w:rsidR="00C457AA" w:rsidRDefault="00C457AA" w:rsidP="008E0C56">
      <w:pPr>
        <w:spacing w:after="0"/>
        <w:rPr>
          <w:rFonts w:ascii="Arial" w:hAnsi="Arial" w:cs="Arial"/>
        </w:rPr>
      </w:pPr>
    </w:p>
    <w:p w14:paraId="7F50D8E7" w14:textId="7010AC02" w:rsidR="00C457AA" w:rsidRDefault="00C457AA" w:rsidP="008E0C56">
      <w:pPr>
        <w:spacing w:after="0"/>
        <w:rPr>
          <w:rFonts w:ascii="Arial" w:hAnsi="Arial" w:cs="Arial"/>
        </w:rPr>
      </w:pPr>
      <w:r>
        <w:rPr>
          <w:rFonts w:ascii="Arial" w:hAnsi="Arial" w:cs="Arial"/>
        </w:rPr>
        <w:t xml:space="preserve">You can either download their app or see their website below for any useful information. </w:t>
      </w:r>
    </w:p>
    <w:p w14:paraId="51F7FC92" w14:textId="77777777" w:rsidR="00C457AA" w:rsidRDefault="00C457AA" w:rsidP="008E0C56">
      <w:pPr>
        <w:spacing w:after="0"/>
        <w:rPr>
          <w:rFonts w:ascii="Arial" w:hAnsi="Arial" w:cs="Arial"/>
        </w:rPr>
      </w:pPr>
    </w:p>
    <w:p w14:paraId="14B5A591" w14:textId="4DDAC225" w:rsidR="00C457AA" w:rsidRPr="00C457AA" w:rsidRDefault="00C457AA" w:rsidP="008E0C56">
      <w:pPr>
        <w:spacing w:after="0"/>
        <w:rPr>
          <w:rFonts w:ascii="Arial" w:hAnsi="Arial" w:cs="Arial"/>
        </w:rPr>
      </w:pPr>
      <w:hyperlink r:id="rId6" w:history="1">
        <w:proofErr w:type="gramStart"/>
        <w:r>
          <w:rPr>
            <w:rStyle w:val="Hyperlink"/>
          </w:rPr>
          <w:t>Home :</w:t>
        </w:r>
        <w:proofErr w:type="gramEnd"/>
        <w:r>
          <w:rPr>
            <w:rStyle w:val="Hyperlink"/>
          </w:rPr>
          <w:t xml:space="preserve">: </w:t>
        </w:r>
        <w:proofErr w:type="gramStart"/>
        <w:r>
          <w:rPr>
            <w:rStyle w:val="Hyperlink"/>
          </w:rPr>
          <w:t>North East</w:t>
        </w:r>
        <w:proofErr w:type="gramEnd"/>
        <w:r>
          <w:rPr>
            <w:rStyle w:val="Hyperlink"/>
          </w:rPr>
          <w:t xml:space="preserve"> and North Cumbria Healthier Together (nenc-healthiertogether.nhs.uk)</w:t>
        </w:r>
      </w:hyperlink>
    </w:p>
    <w:p w14:paraId="7D76FD1A" w14:textId="77777777" w:rsidR="00BA02FB" w:rsidRPr="00BA02FB" w:rsidRDefault="00BA02FB" w:rsidP="00BA02FB">
      <w:pPr>
        <w:spacing w:after="0"/>
        <w:rPr>
          <w:rFonts w:ascii="Arial" w:hAnsi="Arial" w:cs="Arial"/>
        </w:rPr>
      </w:pPr>
    </w:p>
    <w:p w14:paraId="5E3B55FD" w14:textId="0E810F6C" w:rsidR="00CD3B37" w:rsidRPr="00114B59"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r w:rsidR="00114B59">
        <w:rPr>
          <w:rFonts w:ascii="Arial" w:hAnsi="Arial" w:cs="Arial"/>
          <w:b/>
          <w:bCs/>
          <w:color w:val="202124"/>
          <w:shd w:val="clear" w:color="auto" w:fill="FFFFFF"/>
        </w:rPr>
        <w:t xml:space="preserve">- </w:t>
      </w: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07DC7587" w14:textId="5924BE21" w:rsidR="00BD3E50" w:rsidRPr="008C3674" w:rsidRDefault="00DC18C3" w:rsidP="008C3674">
      <w:pPr>
        <w:pStyle w:val="ListParagraph"/>
        <w:numPr>
          <w:ilvl w:val="0"/>
          <w:numId w:val="7"/>
        </w:numPr>
        <w:rPr>
          <w:rFonts w:ascii="Arial" w:hAnsi="Arial" w:cs="Arial"/>
          <w:color w:val="202124"/>
          <w:shd w:val="clear" w:color="auto" w:fill="FFFFFF"/>
        </w:rPr>
      </w:pPr>
      <w:hyperlink r:id="rId7" w:history="1">
        <w:r w:rsidRPr="00973C6A">
          <w:rPr>
            <w:rStyle w:val="Hyperlink"/>
            <w:rFonts w:ascii="Arial" w:hAnsi="Arial" w:cs="Arial"/>
            <w:shd w:val="clear" w:color="auto" w:fill="FFFFFF"/>
          </w:rPr>
          <w:t>https://www.barnados.org.uk/get-support/young-carers</w:t>
        </w:r>
      </w:hyperlink>
      <w:r>
        <w:rPr>
          <w:rFonts w:ascii="Arial" w:hAnsi="Arial" w:cs="Arial"/>
          <w:color w:val="202124"/>
          <w:shd w:val="clear" w:color="auto" w:fill="FFFFFF"/>
        </w:rPr>
        <w:t xml:space="preserve"> </w:t>
      </w: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lastRenderedPageBreak/>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507607A" w14:textId="5D3DB02A" w:rsidR="00114B59" w:rsidRPr="00114B59" w:rsidRDefault="00DC18C3" w:rsidP="00114B59">
      <w:pPr>
        <w:pStyle w:val="elementtoproof"/>
        <w:shd w:val="clear" w:color="auto" w:fill="FFFFFF"/>
        <w:rPr>
          <w:rFonts w:ascii="Arial" w:hAnsi="Arial" w:cs="Arial"/>
          <w:color w:val="000000"/>
        </w:rPr>
      </w:pPr>
      <w:hyperlink r:id="rId8" w:history="1">
        <w:r>
          <w:rPr>
            <w:rStyle w:val="Hyperlink"/>
          </w:rPr>
          <w:t>About us | NCS (wearencs.com)</w:t>
        </w:r>
      </w:hyperlink>
    </w:p>
    <w:p w14:paraId="0FF7E17F" w14:textId="77777777" w:rsidR="00114B59" w:rsidRPr="00DC18C3" w:rsidRDefault="00114B59"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BD3E50" w:rsidP="00BD3E50">
      <w:pPr>
        <w:pStyle w:val="NormalWeb"/>
        <w:shd w:val="clear" w:color="auto" w:fill="FFFFFF"/>
        <w:rPr>
          <w:rFonts w:ascii="Arial" w:hAnsi="Arial" w:cs="Arial"/>
        </w:rPr>
      </w:pPr>
      <w:hyperlink r:id="rId9" w:history="1">
        <w:r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19129109" w14:textId="229C2C2D" w:rsidR="00BD3E50" w:rsidRPr="00114B59" w:rsidRDefault="00BD3E50" w:rsidP="00BD3E50">
      <w:pPr>
        <w:rPr>
          <w:rFonts w:ascii="Arial" w:hAnsi="Arial" w:cs="Arial"/>
        </w:rPr>
      </w:pPr>
      <w:r w:rsidRPr="00DC18C3">
        <w:rPr>
          <w:rFonts w:ascii="Arial" w:hAnsi="Arial" w:cs="Arial"/>
        </w:rPr>
        <w:t xml:space="preserve">Cons of smoking: </w:t>
      </w: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lastRenderedPageBreak/>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DC18C3" w:rsidP="00DC18C3">
      <w:pPr>
        <w:pStyle w:val="NormalWeb"/>
        <w:numPr>
          <w:ilvl w:val="0"/>
          <w:numId w:val="7"/>
        </w:numPr>
        <w:shd w:val="clear" w:color="auto" w:fill="FFFFFF"/>
        <w:rPr>
          <w:rFonts w:ascii="Arial" w:hAnsi="Arial" w:cs="Arial"/>
        </w:rPr>
      </w:pPr>
      <w:hyperlink r:id="rId10" w:history="1">
        <w:r w:rsidRPr="00973C6A">
          <w:rPr>
            <w:rStyle w:val="Hyperlink"/>
            <w:rFonts w:ascii="Arial" w:hAnsi="Arial" w:cs="Arial"/>
          </w:rPr>
          <w:t>www.nhs.uk</w:t>
        </w:r>
      </w:hyperlink>
    </w:p>
    <w:p w14:paraId="4EA0E35E" w14:textId="77777777" w:rsidR="00DC18C3" w:rsidRDefault="00DC18C3" w:rsidP="00CD3B37">
      <w:pPr>
        <w:pStyle w:val="NormalWeb"/>
        <w:numPr>
          <w:ilvl w:val="0"/>
          <w:numId w:val="7"/>
        </w:numPr>
        <w:shd w:val="clear" w:color="auto" w:fill="FFFFFF"/>
        <w:rPr>
          <w:rFonts w:ascii="Arial" w:hAnsi="Arial" w:cs="Arial"/>
        </w:rPr>
      </w:pPr>
      <w:hyperlink r:id="rId11" w:history="1">
        <w:r w:rsidRPr="00973C6A">
          <w:rPr>
            <w:rStyle w:val="Hyperlink"/>
            <w:rFonts w:ascii="Arial" w:hAnsi="Arial" w:cs="Arial"/>
          </w:rPr>
          <w:t>www.cntw.nhs.uk</w:t>
        </w:r>
      </w:hyperlink>
    </w:p>
    <w:p w14:paraId="7CF500FE" w14:textId="77777777" w:rsidR="00DC18C3" w:rsidRDefault="00DC18C3" w:rsidP="00CD3B37">
      <w:pPr>
        <w:pStyle w:val="NormalWeb"/>
        <w:numPr>
          <w:ilvl w:val="0"/>
          <w:numId w:val="7"/>
        </w:numPr>
        <w:shd w:val="clear" w:color="auto" w:fill="FFFFFF"/>
        <w:rPr>
          <w:rFonts w:ascii="Arial" w:hAnsi="Arial" w:cs="Arial"/>
        </w:rPr>
      </w:pPr>
      <w:hyperlink r:id="rId12" w:history="1">
        <w:r w:rsidRPr="00973C6A">
          <w:rPr>
            <w:rStyle w:val="Hyperlink"/>
            <w:rFonts w:ascii="Arial" w:hAnsi="Arial" w:cs="Arial"/>
          </w:rPr>
          <w:t>www.northernmental-health.org/</w:t>
        </w:r>
      </w:hyperlink>
    </w:p>
    <w:p w14:paraId="0F0C6F98" w14:textId="53F92B72" w:rsidR="00CD3B37" w:rsidRPr="00DC18C3" w:rsidRDefault="00DC18C3" w:rsidP="00CD3B37">
      <w:pPr>
        <w:pStyle w:val="NormalWeb"/>
        <w:numPr>
          <w:ilvl w:val="0"/>
          <w:numId w:val="7"/>
        </w:numPr>
        <w:shd w:val="clear" w:color="auto" w:fill="FFFFFF"/>
        <w:rPr>
          <w:rFonts w:ascii="Arial" w:hAnsi="Arial" w:cs="Arial"/>
        </w:rPr>
      </w:pPr>
      <w:hyperlink r:id="rId13" w:history="1">
        <w:r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CD3B37" w:rsidP="00CD3B37">
      <w:pPr>
        <w:pStyle w:val="elementtoproof"/>
        <w:rPr>
          <w:rFonts w:ascii="Arial" w:hAnsi="Arial" w:cs="Arial"/>
        </w:rPr>
      </w:pPr>
      <w:hyperlink r:id="rId14" w:history="1">
        <w:r w:rsidRPr="00DC18C3">
          <w:rPr>
            <w:rStyle w:val="Hyperlink"/>
            <w:rFonts w:ascii="Arial" w:hAnsi="Arial" w:cs="Arial"/>
          </w:rPr>
          <w:t>https://www.kooth.com/</w:t>
        </w:r>
      </w:hyperlink>
      <w:r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CD3B37" w:rsidP="007B17D5">
      <w:pPr>
        <w:pStyle w:val="elementtoproof"/>
        <w:rPr>
          <w:rFonts w:ascii="Arial" w:hAnsi="Arial" w:cs="Arial"/>
          <w:color w:val="000000"/>
        </w:rPr>
      </w:pPr>
      <w:hyperlink r:id="rId15" w:history="1">
        <w:r w:rsidRPr="00DC18C3">
          <w:rPr>
            <w:rStyle w:val="Hyperlink"/>
            <w:rFonts w:ascii="Arial" w:hAnsi="Arial" w:cs="Arial"/>
          </w:rPr>
          <w:t>https://calmharm.co.uk/</w:t>
        </w:r>
      </w:hyperlink>
      <w:r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486A18EB" w14:textId="2B52C0D7"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Youth Focus</w:t>
      </w:r>
      <w:r w:rsidR="00114B59">
        <w:rPr>
          <w:rFonts w:ascii="Arial" w:hAnsi="Arial" w:cs="Arial"/>
          <w:b/>
          <w:bCs/>
          <w:color w:val="000000"/>
        </w:rPr>
        <w:t xml:space="preserve"> - </w:t>
      </w: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4EA8AD35" w14:textId="719EEE72"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6AC9ABA" w14:textId="77777777" w:rsidR="00B6228D" w:rsidRPr="00DC18C3" w:rsidRDefault="00B6228D" w:rsidP="007B17D5">
      <w:pPr>
        <w:pStyle w:val="elementtoproof"/>
        <w:rPr>
          <w:rFonts w:ascii="Arial" w:hAnsi="Arial" w:cs="Arial"/>
          <w:color w:val="000000"/>
        </w:rPr>
      </w:pPr>
    </w:p>
    <w:p w14:paraId="2FF997D5" w14:textId="25E315AA"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Young Person's Project</w:t>
      </w:r>
      <w:r w:rsidR="00114B59">
        <w:rPr>
          <w:rFonts w:ascii="Arial" w:hAnsi="Arial" w:cs="Arial"/>
          <w:b/>
          <w:bCs/>
          <w:color w:val="000000"/>
        </w:rPr>
        <w:t xml:space="preserve"> - </w:t>
      </w:r>
      <w:r w:rsidRPr="00DC18C3">
        <w:rPr>
          <w:rFonts w:ascii="Arial" w:hAnsi="Arial" w:cs="Arial"/>
          <w:color w:val="000000"/>
        </w:rPr>
        <w:t xml:space="preserve">The young </w:t>
      </w:r>
      <w:r w:rsidR="00114B59" w:rsidRPr="00DC18C3">
        <w:rPr>
          <w:rFonts w:ascii="Arial" w:hAnsi="Arial" w:cs="Arial"/>
          <w:color w:val="000000"/>
        </w:rPr>
        <w:t>person's</w:t>
      </w:r>
      <w:r w:rsidRPr="00DC18C3">
        <w:rPr>
          <w:rFonts w:ascii="Arial" w:hAnsi="Arial" w:cs="Arial"/>
          <w:color w:val="000000"/>
        </w:rPr>
        <w:t xml:space="preserve">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lastRenderedPageBreak/>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Default="00B6228D" w:rsidP="007B17D5">
      <w:pPr>
        <w:pStyle w:val="elementtoproof"/>
      </w:pPr>
      <w:r w:rsidRPr="00DC18C3">
        <w:rPr>
          <w:rFonts w:ascii="Arial" w:hAnsi="Arial" w:cs="Arial"/>
          <w:color w:val="000000"/>
        </w:rPr>
        <w:t xml:space="preserve">Hiring the hub couldn’t be easier and may be cheaper than you think. For further information please call 07540453360 or email </w:t>
      </w:r>
      <w:hyperlink r:id="rId16" w:history="1">
        <w:r w:rsidRPr="00DC18C3">
          <w:rPr>
            <w:rStyle w:val="Hyperlink"/>
            <w:rFonts w:ascii="Arial" w:hAnsi="Arial" w:cs="Arial"/>
          </w:rPr>
          <w:t>tracyallison14@gmail.com</w:t>
        </w:r>
      </w:hyperlink>
    </w:p>
    <w:p w14:paraId="20C7AEDE" w14:textId="77777777" w:rsidR="00871312" w:rsidRDefault="00871312" w:rsidP="007B17D5">
      <w:pPr>
        <w:pStyle w:val="elementtoproof"/>
      </w:pPr>
    </w:p>
    <w:p w14:paraId="4CDFD91A" w14:textId="0AFD7A5F" w:rsidR="00871312" w:rsidRDefault="00871312" w:rsidP="007B17D5">
      <w:pPr>
        <w:pStyle w:val="elementtoproof"/>
        <w:rPr>
          <w:rFonts w:ascii="Arial" w:hAnsi="Arial" w:cs="Arial"/>
          <w:b/>
          <w:bCs/>
        </w:rPr>
      </w:pPr>
      <w:r w:rsidRPr="00871312">
        <w:rPr>
          <w:rFonts w:ascii="Arial" w:hAnsi="Arial" w:cs="Arial"/>
          <w:b/>
          <w:bCs/>
        </w:rPr>
        <w:t>Awareness Days</w:t>
      </w:r>
    </w:p>
    <w:p w14:paraId="7B791C0C" w14:textId="77777777" w:rsidR="00871312" w:rsidRDefault="00871312" w:rsidP="007B17D5">
      <w:pPr>
        <w:pStyle w:val="elementtoproof"/>
        <w:rPr>
          <w:rFonts w:ascii="Arial" w:hAnsi="Arial" w:cs="Arial"/>
          <w:b/>
          <w:bCs/>
        </w:rPr>
      </w:pPr>
    </w:p>
    <w:p w14:paraId="709ED3D9" w14:textId="0E1ABC97" w:rsidR="00871312" w:rsidRDefault="00426789" w:rsidP="007B17D5">
      <w:pPr>
        <w:pStyle w:val="elementtoproof"/>
        <w:rPr>
          <w:rFonts w:ascii="Arial" w:hAnsi="Arial" w:cs="Arial"/>
        </w:rPr>
      </w:pPr>
      <w:r>
        <w:rPr>
          <w:rFonts w:ascii="Arial" w:hAnsi="Arial" w:cs="Arial"/>
        </w:rPr>
        <w:t>Emotional Health week – 19</w:t>
      </w:r>
      <w:r w:rsidRPr="00426789">
        <w:rPr>
          <w:rFonts w:ascii="Arial" w:hAnsi="Arial" w:cs="Arial"/>
          <w:vertAlign w:val="superscript"/>
        </w:rPr>
        <w:t>TH</w:t>
      </w:r>
      <w:r>
        <w:rPr>
          <w:rFonts w:ascii="Arial" w:hAnsi="Arial" w:cs="Arial"/>
        </w:rPr>
        <w:t xml:space="preserve"> February </w:t>
      </w:r>
    </w:p>
    <w:p w14:paraId="4BC01110" w14:textId="5A8C6B78" w:rsidR="00426789" w:rsidRDefault="00426789" w:rsidP="007B17D5">
      <w:pPr>
        <w:pStyle w:val="elementtoproof"/>
        <w:rPr>
          <w:rFonts w:ascii="Arial" w:hAnsi="Arial" w:cs="Arial"/>
        </w:rPr>
      </w:pPr>
      <w:r>
        <w:rPr>
          <w:rFonts w:ascii="Arial" w:hAnsi="Arial" w:cs="Arial"/>
        </w:rPr>
        <w:t>Endometriosis awareness month – 1</w:t>
      </w:r>
      <w:r w:rsidRPr="00426789">
        <w:rPr>
          <w:rFonts w:ascii="Arial" w:hAnsi="Arial" w:cs="Arial"/>
          <w:vertAlign w:val="superscript"/>
        </w:rPr>
        <w:t>st</w:t>
      </w:r>
      <w:r>
        <w:rPr>
          <w:rFonts w:ascii="Arial" w:hAnsi="Arial" w:cs="Arial"/>
        </w:rPr>
        <w:t xml:space="preserve"> of March </w:t>
      </w:r>
    </w:p>
    <w:p w14:paraId="21E5CFB9" w14:textId="27CF019E" w:rsidR="00426789" w:rsidRDefault="00426789" w:rsidP="007B17D5">
      <w:pPr>
        <w:pStyle w:val="elementtoproof"/>
        <w:rPr>
          <w:rFonts w:ascii="Arial" w:hAnsi="Arial" w:cs="Arial"/>
        </w:rPr>
      </w:pPr>
      <w:r>
        <w:rPr>
          <w:rFonts w:ascii="Arial" w:hAnsi="Arial" w:cs="Arial"/>
        </w:rPr>
        <w:t>National HPV awareness day – 4</w:t>
      </w:r>
      <w:r w:rsidRPr="00426789">
        <w:rPr>
          <w:rFonts w:ascii="Arial" w:hAnsi="Arial" w:cs="Arial"/>
          <w:vertAlign w:val="superscript"/>
        </w:rPr>
        <w:t>th</w:t>
      </w:r>
      <w:r>
        <w:rPr>
          <w:rFonts w:ascii="Arial" w:hAnsi="Arial" w:cs="Arial"/>
        </w:rPr>
        <w:t xml:space="preserve"> od March</w:t>
      </w:r>
    </w:p>
    <w:p w14:paraId="35372607" w14:textId="77777777" w:rsidR="00426789" w:rsidRDefault="00426789" w:rsidP="007B17D5">
      <w:pPr>
        <w:pStyle w:val="elementtoproof"/>
        <w:rPr>
          <w:rFonts w:ascii="Arial" w:hAnsi="Arial" w:cs="Arial"/>
        </w:rPr>
      </w:pPr>
    </w:p>
    <w:p w14:paraId="328CAB4C" w14:textId="77777777" w:rsidR="00426789" w:rsidRPr="00871312" w:rsidRDefault="00426789" w:rsidP="007B17D5">
      <w:pPr>
        <w:pStyle w:val="elementtoproof"/>
        <w:rPr>
          <w:rFonts w:ascii="Arial" w:hAnsi="Arial" w:cs="Arial"/>
          <w:color w:val="000000"/>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7"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CD3B37" w:rsidP="00CD3B37">
      <w:pPr>
        <w:textAlignment w:val="baseline"/>
        <w:rPr>
          <w:rFonts w:ascii="Arial" w:hAnsi="Arial" w:cs="Arial"/>
        </w:rPr>
      </w:pPr>
      <w:hyperlink r:id="rId18" w:anchor="ac41d230-41d7-4ca1-96e6-f0b7fe23e541" w:history="1">
        <w:r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Default="00CD3B37" w:rsidP="00CD3B37">
      <w:pPr>
        <w:textAlignment w:val="baseline"/>
        <w:rPr>
          <w:rStyle w:val="Hyperlink"/>
          <w:rFonts w:ascii="Arial" w:hAnsi="Arial" w:cs="Arial"/>
          <w:bdr w:val="none" w:sz="0" w:space="0" w:color="auto" w:frame="1"/>
          <w:shd w:val="clear" w:color="auto" w:fill="EBE8E1"/>
        </w:rPr>
      </w:pPr>
      <w:hyperlink r:id="rId19" w:tgtFrame="_blank" w:tooltip="Original URL: https://www.eventbrite.co.uk/e/newcastle-careers-fair-tickets-726691833837?aff=ebdssbdestsearch. Click or tap if you trust this link." w:history="1">
        <w:r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8E0C56" w:rsidP="00CD3B37">
      <w:pPr>
        <w:textAlignment w:val="baseline"/>
        <w:rPr>
          <w:rStyle w:val="Hyperlink"/>
          <w:rFonts w:ascii="Arial" w:hAnsi="Arial" w:cs="Arial"/>
          <w:bdr w:val="none" w:sz="0" w:space="0" w:color="auto" w:frame="1"/>
          <w:shd w:val="clear" w:color="auto" w:fill="EBE8E1"/>
        </w:rPr>
      </w:pPr>
      <w:hyperlink r:id="rId20" w:history="1">
        <w:r w:rsidRPr="008E0C56">
          <w:rPr>
            <w:rStyle w:val="Hyperlink"/>
            <w:rFonts w:ascii="Arial" w:hAnsi="Arial" w:cs="Arial"/>
          </w:rPr>
          <w:t>Newcastle upon Tyne Job Fairs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lastRenderedPageBreak/>
        <w:t xml:space="preserve">We also have a section on our website for younger people, it has in detail information which you may find useful - </w:t>
      </w:r>
      <w:hyperlink r:id="rId21"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114B59"/>
    <w:rsid w:val="002B06CE"/>
    <w:rsid w:val="00337F3B"/>
    <w:rsid w:val="003C2ABA"/>
    <w:rsid w:val="003F71ED"/>
    <w:rsid w:val="00426789"/>
    <w:rsid w:val="005D6141"/>
    <w:rsid w:val="007B17D5"/>
    <w:rsid w:val="00871312"/>
    <w:rsid w:val="008A554B"/>
    <w:rsid w:val="008C3674"/>
    <w:rsid w:val="008E0C56"/>
    <w:rsid w:val="008E4E4A"/>
    <w:rsid w:val="009F6937"/>
    <w:rsid w:val="00B6228D"/>
    <w:rsid w:val="00BA02FB"/>
    <w:rsid w:val="00BD3E50"/>
    <w:rsid w:val="00BE7CD7"/>
    <w:rsid w:val="00BF20A3"/>
    <w:rsid w:val="00C457AA"/>
    <w:rsid w:val="00CD3B37"/>
    <w:rsid w:val="00DC18C3"/>
    <w:rsid w:val="00FE5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78277">
      <w:bodyDiv w:val="1"/>
      <w:marLeft w:val="0"/>
      <w:marRight w:val="0"/>
      <w:marTop w:val="0"/>
      <w:marBottom w:val="0"/>
      <w:divBdr>
        <w:top w:val="none" w:sz="0" w:space="0" w:color="auto"/>
        <w:left w:val="none" w:sz="0" w:space="0" w:color="auto"/>
        <w:bottom w:val="none" w:sz="0" w:space="0" w:color="auto"/>
        <w:right w:val="none" w:sz="0" w:space="0" w:color="auto"/>
      </w:divBdr>
      <w:divsChild>
        <w:div w:id="12266338">
          <w:marLeft w:val="0"/>
          <w:marRight w:val="0"/>
          <w:marTop w:val="0"/>
          <w:marBottom w:val="0"/>
          <w:divBdr>
            <w:top w:val="none" w:sz="0" w:space="0" w:color="auto"/>
            <w:left w:val="none" w:sz="0" w:space="0" w:color="auto"/>
            <w:bottom w:val="none" w:sz="0" w:space="0" w:color="auto"/>
            <w:right w:val="none" w:sz="0" w:space="0" w:color="auto"/>
          </w:divBdr>
          <w:divsChild>
            <w:div w:id="215549729">
              <w:marLeft w:val="0"/>
              <w:marRight w:val="0"/>
              <w:marTop w:val="0"/>
              <w:marBottom w:val="0"/>
              <w:divBdr>
                <w:top w:val="none" w:sz="0" w:space="0" w:color="auto"/>
                <w:left w:val="none" w:sz="0" w:space="0" w:color="auto"/>
                <w:bottom w:val="none" w:sz="0" w:space="0" w:color="auto"/>
                <w:right w:val="none" w:sz="0" w:space="0" w:color="auto"/>
              </w:divBdr>
              <w:divsChild>
                <w:div w:id="1691447090">
                  <w:marLeft w:val="0"/>
                  <w:marRight w:val="0"/>
                  <w:marTop w:val="0"/>
                  <w:marBottom w:val="0"/>
                  <w:divBdr>
                    <w:top w:val="none" w:sz="0" w:space="0" w:color="auto"/>
                    <w:left w:val="none" w:sz="0" w:space="0" w:color="auto"/>
                    <w:bottom w:val="none" w:sz="0" w:space="0" w:color="auto"/>
                    <w:right w:val="none" w:sz="0" w:space="0" w:color="auto"/>
                  </w:divBdr>
                  <w:divsChild>
                    <w:div w:id="21022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790787630">
      <w:bodyDiv w:val="1"/>
      <w:marLeft w:val="0"/>
      <w:marRight w:val="0"/>
      <w:marTop w:val="0"/>
      <w:marBottom w:val="0"/>
      <w:divBdr>
        <w:top w:val="none" w:sz="0" w:space="0" w:color="auto"/>
        <w:left w:val="none" w:sz="0" w:space="0" w:color="auto"/>
        <w:bottom w:val="none" w:sz="0" w:space="0" w:color="auto"/>
        <w:right w:val="none" w:sz="0" w:space="0" w:color="auto"/>
      </w:divBdr>
      <w:divsChild>
        <w:div w:id="992560955">
          <w:marLeft w:val="0"/>
          <w:marRight w:val="0"/>
          <w:marTop w:val="240"/>
          <w:marBottom w:val="0"/>
          <w:divBdr>
            <w:top w:val="none" w:sz="0" w:space="0" w:color="auto"/>
            <w:left w:val="none" w:sz="0" w:space="0" w:color="auto"/>
            <w:bottom w:val="none" w:sz="0" w:space="0" w:color="auto"/>
            <w:right w:val="none" w:sz="0" w:space="0" w:color="auto"/>
          </w:divBdr>
        </w:div>
      </w:divsChild>
    </w:div>
    <w:div w:id="873885230">
      <w:bodyDiv w:val="1"/>
      <w:marLeft w:val="0"/>
      <w:marRight w:val="0"/>
      <w:marTop w:val="0"/>
      <w:marBottom w:val="0"/>
      <w:divBdr>
        <w:top w:val="none" w:sz="0" w:space="0" w:color="auto"/>
        <w:left w:val="none" w:sz="0" w:space="0" w:color="auto"/>
        <w:bottom w:val="none" w:sz="0" w:space="0" w:color="auto"/>
        <w:right w:val="none" w:sz="0" w:space="0" w:color="auto"/>
      </w:divBdr>
      <w:divsChild>
        <w:div w:id="1151825111">
          <w:marLeft w:val="0"/>
          <w:marRight w:val="0"/>
          <w:marTop w:val="0"/>
          <w:marBottom w:val="0"/>
          <w:divBdr>
            <w:top w:val="none" w:sz="0" w:space="0" w:color="auto"/>
            <w:left w:val="none" w:sz="0" w:space="0" w:color="auto"/>
            <w:bottom w:val="none" w:sz="0" w:space="0" w:color="auto"/>
            <w:right w:val="none" w:sz="0" w:space="0" w:color="auto"/>
          </w:divBdr>
          <w:divsChild>
            <w:div w:id="248851904">
              <w:marLeft w:val="0"/>
              <w:marRight w:val="0"/>
              <w:marTop w:val="0"/>
              <w:marBottom w:val="0"/>
              <w:divBdr>
                <w:top w:val="none" w:sz="0" w:space="0" w:color="auto"/>
                <w:left w:val="none" w:sz="0" w:space="0" w:color="auto"/>
                <w:bottom w:val="none" w:sz="0" w:space="0" w:color="auto"/>
                <w:right w:val="none" w:sz="0" w:space="0" w:color="auto"/>
              </w:divBdr>
              <w:divsChild>
                <w:div w:id="1291399952">
                  <w:marLeft w:val="0"/>
                  <w:marRight w:val="0"/>
                  <w:marTop w:val="0"/>
                  <w:marBottom w:val="0"/>
                  <w:divBdr>
                    <w:top w:val="none" w:sz="0" w:space="0" w:color="auto"/>
                    <w:left w:val="none" w:sz="0" w:space="0" w:color="auto"/>
                    <w:bottom w:val="none" w:sz="0" w:space="0" w:color="auto"/>
                    <w:right w:val="none" w:sz="0" w:space="0" w:color="auto"/>
                  </w:divBdr>
                  <w:divsChild>
                    <w:div w:id="16794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30945012">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 w:id="2090880759">
      <w:bodyDiv w:val="1"/>
      <w:marLeft w:val="0"/>
      <w:marRight w:val="0"/>
      <w:marTop w:val="0"/>
      <w:marBottom w:val="0"/>
      <w:divBdr>
        <w:top w:val="none" w:sz="0" w:space="0" w:color="auto"/>
        <w:left w:val="none" w:sz="0" w:space="0" w:color="auto"/>
        <w:bottom w:val="none" w:sz="0" w:space="0" w:color="auto"/>
        <w:right w:val="none" w:sz="0" w:space="0" w:color="auto"/>
      </w:divBdr>
      <w:divsChild>
        <w:div w:id="55215796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ncs.com/about-us" TargetMode="External"/><Relationship Id="rId13" Type="http://schemas.openxmlformats.org/officeDocument/2006/relationships/hyperlink" Target="http://www.every-life-matters.org.uk/find-support" TargetMode="External"/><Relationship Id="rId18" Type="http://schemas.openxmlformats.org/officeDocument/2006/relationships/hyperlink" Target="https://www.gonortheast.co.uk/tickets" TargetMode="External"/><Relationship Id="rId3" Type="http://schemas.openxmlformats.org/officeDocument/2006/relationships/settings" Target="settings.xml"/><Relationship Id="rId21" Type="http://schemas.openxmlformats.org/officeDocument/2006/relationships/hyperlink" Target="https://www.sunnisidesurgery.nhs.uk/young-people" TargetMode="External"/><Relationship Id="rId7" Type="http://schemas.openxmlformats.org/officeDocument/2006/relationships/hyperlink" Target="https://www.barnados.org.uk/get-support/young-carers" TargetMode="External"/><Relationship Id="rId12" Type="http://schemas.openxmlformats.org/officeDocument/2006/relationships/hyperlink" Target="http://www.northernmental-health.org/" TargetMode="External"/><Relationship Id="rId17" Type="http://schemas.openxmlformats.org/officeDocument/2006/relationships/hyperlink" Target="mailto:pat@papyrus-uk.org" TargetMode="External"/><Relationship Id="rId2" Type="http://schemas.openxmlformats.org/officeDocument/2006/relationships/styles" Target="styles.xml"/><Relationship Id="rId16" Type="http://schemas.openxmlformats.org/officeDocument/2006/relationships/hyperlink" Target="mailto:tracyallison14@gmail.com" TargetMode="External"/><Relationship Id="rId20" Type="http://schemas.openxmlformats.org/officeDocument/2006/relationships/hyperlink" Target="https://www.eventbrite.co.uk/d/united-kingdom--newcastle-upon-tyne/job-fairs/" TargetMode="External"/><Relationship Id="rId1" Type="http://schemas.openxmlformats.org/officeDocument/2006/relationships/numbering" Target="numbering.xml"/><Relationship Id="rId6" Type="http://schemas.openxmlformats.org/officeDocument/2006/relationships/hyperlink" Target="https://www.nenc-healthiertogether.nhs.uk/" TargetMode="External"/><Relationship Id="rId11" Type="http://schemas.openxmlformats.org/officeDocument/2006/relationships/hyperlink" Target="http://www.cntw.nhs.uk" TargetMode="External"/><Relationship Id="rId5" Type="http://schemas.openxmlformats.org/officeDocument/2006/relationships/image" Target="media/image1.jpeg"/><Relationship Id="rId15"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3" Type="http://schemas.openxmlformats.org/officeDocument/2006/relationships/theme" Target="theme/theme1.xml"/><Relationship Id="rId10" Type="http://schemas.openxmlformats.org/officeDocument/2006/relationships/hyperlink" Target="http://www.nhs.uk" TargetMode="External"/><Relationship Id="rId19"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4"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1919</Words>
  <Characters>10943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cp:lastModifiedBy>
  <cp:revision>2</cp:revision>
  <cp:lastPrinted>2026-02-19T15:24:00Z</cp:lastPrinted>
  <dcterms:created xsi:type="dcterms:W3CDTF">2026-02-19T15:25:00Z</dcterms:created>
  <dcterms:modified xsi:type="dcterms:W3CDTF">2026-02-19T15:25:00Z</dcterms:modified>
</cp:coreProperties>
</file>