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D73B" w14:textId="0453FEE8" w:rsidR="003A10E9" w:rsidRDefault="005666E0" w:rsidP="002D4AA9">
      <w:r>
        <w:rPr>
          <w:noProof/>
        </w:rPr>
        <w:drawing>
          <wp:anchor distT="0" distB="0" distL="114300" distR="114300" simplePos="0" relativeHeight="251658240" behindDoc="1" locked="0" layoutInCell="1" allowOverlap="1" wp14:anchorId="23BB7C9C" wp14:editId="4B84746D">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D54DF4" w14:textId="5F3CE321" w:rsidR="00D66DD5" w:rsidRDefault="00D66DD5" w:rsidP="00D66DD5">
      <w:pPr>
        <w:pStyle w:val="ListParagraph"/>
        <w:ind w:left="360"/>
        <w:rPr>
          <w:u w:val="single"/>
        </w:rPr>
      </w:pPr>
    </w:p>
    <w:p w14:paraId="32CF7B63" w14:textId="64737ED7" w:rsidR="003F5C77" w:rsidRDefault="003F5C77" w:rsidP="003F5C77">
      <w:pPr>
        <w:pStyle w:val="ListParagraph"/>
        <w:numPr>
          <w:ilvl w:val="0"/>
          <w:numId w:val="1"/>
        </w:numPr>
        <w:rPr>
          <w:u w:val="single"/>
        </w:rPr>
      </w:pPr>
      <w:r>
        <w:rPr>
          <w:u w:val="single"/>
        </w:rPr>
        <w:t>No Smoking Day:</w:t>
      </w:r>
    </w:p>
    <w:p w14:paraId="47EA1EB6" w14:textId="5D23DA75" w:rsidR="003F5C77" w:rsidRDefault="003F5C77" w:rsidP="003F5C77">
      <w:pPr>
        <w:pStyle w:val="ListParagraph"/>
        <w:ind w:left="360"/>
      </w:pPr>
      <w:r>
        <w:t>Wednesday 11</w:t>
      </w:r>
      <w:r w:rsidRPr="003F5C77">
        <w:rPr>
          <w:vertAlign w:val="superscript"/>
        </w:rPr>
        <w:t>th</w:t>
      </w:r>
      <w:r>
        <w:t xml:space="preserve"> of March is no smoking day, no smoking day is an annual health awareness day in the United Kingdom which is intended to help smokers who want to quit. Way's you can get support to quit is from stop smoking services, medications and vaping, and NHS remote support services. </w:t>
      </w:r>
    </w:p>
    <w:p w14:paraId="7EC91132" w14:textId="77777777" w:rsidR="00307427" w:rsidRDefault="00307427" w:rsidP="003F5C77">
      <w:pPr>
        <w:pStyle w:val="ListParagraph"/>
        <w:ind w:left="360"/>
      </w:pPr>
    </w:p>
    <w:p w14:paraId="06B581BA" w14:textId="00D86E1A" w:rsidR="003F5C77" w:rsidRDefault="003F5C77" w:rsidP="003F5C77">
      <w:pPr>
        <w:pStyle w:val="ListParagraph"/>
        <w:numPr>
          <w:ilvl w:val="0"/>
          <w:numId w:val="1"/>
        </w:numPr>
        <w:rPr>
          <w:u w:val="single"/>
        </w:rPr>
      </w:pPr>
      <w:r w:rsidRPr="003F5C77">
        <w:rPr>
          <w:u w:val="single"/>
        </w:rPr>
        <w:t xml:space="preserve">Ovarian Cancer Awareness Month: </w:t>
      </w:r>
    </w:p>
    <w:p w14:paraId="6920059B" w14:textId="57383B2D" w:rsidR="003F5C77" w:rsidRDefault="003F5C77" w:rsidP="003F5C77">
      <w:pPr>
        <w:pStyle w:val="ListParagraph"/>
        <w:ind w:left="360"/>
      </w:pPr>
      <w:r>
        <w:t xml:space="preserve">Ovarian cancer awareness month is held every March (particularly in the UK) to raise awareness of symptoms, encourage early diagnosis, and support those who are affected. Over 7000 women are diagnosed annually in the UK, with two-third diagnosed too late. </w:t>
      </w:r>
    </w:p>
    <w:p w14:paraId="4D1916E8" w14:textId="36089D71" w:rsidR="00307427" w:rsidRPr="003F5C77" w:rsidRDefault="003F5C77" w:rsidP="00307427">
      <w:pPr>
        <w:pStyle w:val="ListParagraph"/>
        <w:ind w:left="360"/>
      </w:pPr>
      <w:r>
        <w:t xml:space="preserve">Please contact the surgery if you are concerned regarding some symptoms, you may be experiencing. </w:t>
      </w:r>
    </w:p>
    <w:p w14:paraId="1D8D22BB" w14:textId="77777777" w:rsidR="003F5C77" w:rsidRPr="003F5C77" w:rsidRDefault="003F5C77" w:rsidP="003F5C77">
      <w:pPr>
        <w:pStyle w:val="ListParagraph"/>
        <w:ind w:left="360"/>
      </w:pPr>
    </w:p>
    <w:p w14:paraId="355F2952" w14:textId="33130072" w:rsidR="000B34DD" w:rsidRDefault="000B34DD" w:rsidP="00F05136">
      <w:pPr>
        <w:pStyle w:val="ListParagraph"/>
        <w:numPr>
          <w:ilvl w:val="0"/>
          <w:numId w:val="1"/>
        </w:numPr>
        <w:rPr>
          <w:u w:val="single"/>
        </w:rPr>
      </w:pPr>
      <w:r>
        <w:rPr>
          <w:u w:val="single"/>
        </w:rPr>
        <w:t>Prescription Ordering:</w:t>
      </w:r>
    </w:p>
    <w:p w14:paraId="5CC8F986" w14:textId="60FC2951" w:rsidR="000B34DD" w:rsidRPr="000B34DD" w:rsidRDefault="000B34DD" w:rsidP="000B34DD">
      <w:pPr>
        <w:pStyle w:val="ListParagraph"/>
        <w:ind w:left="360"/>
      </w:pPr>
      <w:r w:rsidRPr="000B34DD">
        <w:t xml:space="preserve">Please order your prescription on the NHS app </w:t>
      </w:r>
      <w:proofErr w:type="gramStart"/>
      <w:r w:rsidRPr="000B34DD">
        <w:t>https://www.nhs.uk/nhs-app/ ,</w:t>
      </w:r>
      <w:proofErr w:type="gramEnd"/>
      <w:r w:rsidRPr="000B34DD">
        <w:t xml:space="preserve"> use the prescription box in reception or via the e-consult facility via our website https://sunnisidesurgery.webgp.com/</w:t>
      </w:r>
    </w:p>
    <w:p w14:paraId="251960E6" w14:textId="77777777" w:rsidR="000B34DD" w:rsidRPr="000B34DD" w:rsidRDefault="000B34DD" w:rsidP="000B34DD">
      <w:pPr>
        <w:pStyle w:val="ListParagraph"/>
        <w:ind w:left="360"/>
      </w:pPr>
    </w:p>
    <w:p w14:paraId="3AE42B77" w14:textId="5E645603" w:rsidR="00D66DD5" w:rsidRDefault="000B34DD" w:rsidP="00D66DD5">
      <w:pPr>
        <w:pStyle w:val="ListParagraph"/>
        <w:ind w:left="360"/>
      </w:pPr>
      <w:r w:rsidRPr="000B34DD">
        <w:t xml:space="preserve">We ask you to order prescription through the above as the surgery is experiencing increased demand and patients who need to contact the practice for urgent medical matters </w:t>
      </w:r>
      <w:proofErr w:type="gramStart"/>
      <w:r w:rsidRPr="000B34DD">
        <w:t>are not able to</w:t>
      </w:r>
      <w:proofErr w:type="gramEnd"/>
      <w:r w:rsidRPr="000B34DD">
        <w:t xml:space="preserve"> get through due to prescription requests over the phone. Other practices have removed the telephone prescription line but at present we do not want to do this this but ask for patient co-operation.</w:t>
      </w:r>
    </w:p>
    <w:p w14:paraId="44F6E296" w14:textId="77777777" w:rsidR="00D66DD5" w:rsidRDefault="00D66DD5" w:rsidP="00D66DD5">
      <w:pPr>
        <w:pStyle w:val="ListParagraph"/>
        <w:ind w:left="360"/>
      </w:pPr>
    </w:p>
    <w:p w14:paraId="4090EF1B" w14:textId="6922762A" w:rsidR="000B34DD" w:rsidRPr="00D32397" w:rsidRDefault="000B34DD" w:rsidP="000B34DD">
      <w:pPr>
        <w:pStyle w:val="ListParagraph"/>
        <w:numPr>
          <w:ilvl w:val="0"/>
          <w:numId w:val="1"/>
        </w:numPr>
        <w:rPr>
          <w:u w:val="single"/>
        </w:rPr>
      </w:pPr>
      <w:r w:rsidRPr="00D32397">
        <w:rPr>
          <w:u w:val="single"/>
        </w:rPr>
        <w:t>NHS App:</w:t>
      </w:r>
    </w:p>
    <w:p w14:paraId="4112D776" w14:textId="77777777" w:rsidR="000B34DD" w:rsidRDefault="000B34DD" w:rsidP="000B34DD">
      <w:pPr>
        <w:pStyle w:val="ListParagraph"/>
        <w:ind w:left="360"/>
      </w:pPr>
      <w:r>
        <w:t xml:space="preserve">The NHS App gives you a simple and secure way to access a range of NHS services. Download the NHS App on your smartphone or tablet via the Google play or App store. You can also access the same services in a web browser by logging in through the NHS website. You must be aged 13 or </w:t>
      </w:r>
      <w:r>
        <w:lastRenderedPageBreak/>
        <w:t>over to use the NHS App. You also need to be registered with a GP surgery in England or the Isle of Man. Find out more about who can use the NHS App. What you can do with the NHS App</w:t>
      </w:r>
    </w:p>
    <w:p w14:paraId="0AE09F70" w14:textId="77777777" w:rsidR="000B34DD" w:rsidRDefault="000B34DD" w:rsidP="000B34DD">
      <w:pPr>
        <w:pStyle w:val="ListParagraph"/>
        <w:ind w:left="360"/>
      </w:pPr>
      <w:r>
        <w:t>You need to prove who you are to get full access to the NHS App. With full access you can:</w:t>
      </w:r>
    </w:p>
    <w:p w14:paraId="66514FCC" w14:textId="77777777" w:rsidR="000B34DD" w:rsidRDefault="000B34DD" w:rsidP="000B34DD">
      <w:pPr>
        <w:pStyle w:val="ListParagraph"/>
        <w:ind w:left="360"/>
      </w:pPr>
    </w:p>
    <w:p w14:paraId="586F2338" w14:textId="5F30BD22" w:rsidR="000B34DD" w:rsidRDefault="000B34DD" w:rsidP="000B34DD">
      <w:pPr>
        <w:pStyle w:val="ListParagraph"/>
        <w:numPr>
          <w:ilvl w:val="0"/>
          <w:numId w:val="13"/>
        </w:numPr>
      </w:pPr>
      <w:r>
        <w:t>order repeat prescriptions and nominate a pharmacy where you would like to collect them</w:t>
      </w:r>
    </w:p>
    <w:p w14:paraId="3AA6FA94" w14:textId="5729AE2C" w:rsidR="000B34DD" w:rsidRDefault="000B34DD" w:rsidP="000B34DD">
      <w:pPr>
        <w:pStyle w:val="ListParagraph"/>
        <w:numPr>
          <w:ilvl w:val="0"/>
          <w:numId w:val="13"/>
        </w:numPr>
      </w:pPr>
      <w:r>
        <w:t>book and manage appointments</w:t>
      </w:r>
    </w:p>
    <w:p w14:paraId="32E7D470" w14:textId="263D151B" w:rsidR="000B34DD" w:rsidRDefault="000B34DD" w:rsidP="000B34DD">
      <w:pPr>
        <w:pStyle w:val="ListParagraph"/>
        <w:numPr>
          <w:ilvl w:val="0"/>
          <w:numId w:val="13"/>
        </w:numPr>
      </w:pPr>
      <w:r>
        <w:t>view your GP health record to see information like your allergies and medicines (if your GP has given you access to your detailed medical record, you can also see information like test results)</w:t>
      </w:r>
    </w:p>
    <w:p w14:paraId="02CD89E8" w14:textId="4A87B8FD" w:rsidR="000B34DD" w:rsidRDefault="000B34DD" w:rsidP="000B34DD">
      <w:pPr>
        <w:pStyle w:val="ListParagraph"/>
        <w:numPr>
          <w:ilvl w:val="0"/>
          <w:numId w:val="13"/>
        </w:numPr>
      </w:pPr>
      <w:r>
        <w:t>book and manage COVID-19 vaccinations</w:t>
      </w:r>
    </w:p>
    <w:p w14:paraId="22304C1F" w14:textId="27FF9DA6" w:rsidR="000B34DD" w:rsidRDefault="000B34DD" w:rsidP="000B34DD">
      <w:pPr>
        <w:pStyle w:val="ListParagraph"/>
        <w:numPr>
          <w:ilvl w:val="0"/>
          <w:numId w:val="13"/>
        </w:numPr>
      </w:pPr>
      <w:r>
        <w:t>register your organ donation decision</w:t>
      </w:r>
    </w:p>
    <w:p w14:paraId="31E4F5A4" w14:textId="124E2456" w:rsidR="000B34DD" w:rsidRDefault="000B34DD" w:rsidP="000B34DD">
      <w:pPr>
        <w:pStyle w:val="ListParagraph"/>
        <w:numPr>
          <w:ilvl w:val="0"/>
          <w:numId w:val="13"/>
        </w:numPr>
      </w:pPr>
      <w:r>
        <w:t>choose how the NHS uses your data</w:t>
      </w:r>
    </w:p>
    <w:p w14:paraId="37B05DC9" w14:textId="7124CDA2" w:rsidR="000B34DD" w:rsidRDefault="000B34DD" w:rsidP="000B34DD">
      <w:pPr>
        <w:pStyle w:val="ListParagraph"/>
        <w:numPr>
          <w:ilvl w:val="0"/>
          <w:numId w:val="13"/>
        </w:numPr>
      </w:pPr>
      <w:r>
        <w:t>view your NHS number (find out what your NHS number is)</w:t>
      </w:r>
    </w:p>
    <w:p w14:paraId="5061DFBC" w14:textId="3F2B1029" w:rsidR="000B34DD" w:rsidRDefault="000B34DD" w:rsidP="000B34DD">
      <w:pPr>
        <w:pStyle w:val="ListParagraph"/>
        <w:numPr>
          <w:ilvl w:val="0"/>
          <w:numId w:val="13"/>
        </w:numPr>
      </w:pPr>
      <w:r>
        <w:t>use NHS 111 online to answer questions and get instant advice or medical help near you</w:t>
      </w:r>
    </w:p>
    <w:p w14:paraId="4B1567A6" w14:textId="47AC1ACF" w:rsidR="00F15E80" w:rsidRPr="000B34DD" w:rsidRDefault="000B34DD" w:rsidP="00F15E80">
      <w:pPr>
        <w:ind w:left="360"/>
      </w:pPr>
      <w:r>
        <w:t xml:space="preserve">Visit the website for more information, </w:t>
      </w:r>
      <w:r w:rsidRPr="000B34DD">
        <w:t>https://www.nhs.uk/nhs-app/</w:t>
      </w:r>
    </w:p>
    <w:p w14:paraId="63F64041" w14:textId="1EC0FCB8" w:rsidR="003A10E9" w:rsidRDefault="003A10E9" w:rsidP="003A10E9">
      <w:pPr>
        <w:pStyle w:val="ListParagraph"/>
        <w:numPr>
          <w:ilvl w:val="0"/>
          <w:numId w:val="1"/>
        </w:numPr>
        <w:rPr>
          <w:u w:val="single"/>
        </w:rPr>
      </w:pPr>
      <w:r w:rsidRPr="003A10E9">
        <w:rPr>
          <w:u w:val="single"/>
        </w:rPr>
        <w:t>NHS Digital Weight Management Programme:</w:t>
      </w:r>
    </w:p>
    <w:p w14:paraId="6552E90C" w14:textId="6A602AC4" w:rsidR="00D21876" w:rsidRDefault="003A10E9" w:rsidP="00D7208B">
      <w:pPr>
        <w:pStyle w:val="ListParagraph"/>
        <w:ind w:left="360"/>
      </w:pPr>
      <w:r w:rsidRPr="003A10E9">
        <w:t>This is a free 12-week NHS programme designed to support you to be more active and lose weight, develop healthier eating habits and provide lots of structured support available on your smartphone, tablet or computer.</w:t>
      </w:r>
      <w:r>
        <w:t xml:space="preserve"> </w:t>
      </w:r>
      <w:r w:rsidRPr="003A10E9">
        <w:t>This is only suitable for you if you are over 18, with diabetes, high blood pressure or both and you have a BMI over 30, or over 27.5 if from Black, Asian or ethnic minority background</w:t>
      </w:r>
      <w:r>
        <w:t xml:space="preserve">. Please contact the practice if you would like to be referred. </w:t>
      </w:r>
    </w:p>
    <w:p w14:paraId="00CBAA90" w14:textId="77777777" w:rsidR="001D008C" w:rsidRDefault="001D008C" w:rsidP="00D7208B">
      <w:pPr>
        <w:pStyle w:val="ListParagraph"/>
        <w:ind w:left="360"/>
      </w:pPr>
    </w:p>
    <w:p w14:paraId="5FF3A7B9" w14:textId="2B09330E" w:rsidR="001D008C" w:rsidRPr="001D008C" w:rsidRDefault="001D008C" w:rsidP="001D008C">
      <w:pPr>
        <w:pStyle w:val="ListParagraph"/>
        <w:numPr>
          <w:ilvl w:val="0"/>
          <w:numId w:val="1"/>
        </w:numPr>
        <w:rPr>
          <w:u w:val="single"/>
        </w:rPr>
      </w:pPr>
      <w:r w:rsidRPr="001D008C">
        <w:rPr>
          <w:u w:val="single"/>
        </w:rPr>
        <w:t>RSV Vaccination:</w:t>
      </w:r>
    </w:p>
    <w:p w14:paraId="46456EFB" w14:textId="606BCA00" w:rsidR="001D008C" w:rsidRDefault="001D008C" w:rsidP="001D008C">
      <w:pPr>
        <w:pStyle w:val="ListParagraph"/>
        <w:ind w:left="360"/>
      </w:pPr>
      <w:r w:rsidRPr="001D008C">
        <w:t>The RSV vaccine helps protect against respiratory syncytial virus (RSV), a common virus that can make babies and older adults seriously ill. It's recommended during pregnancy and for adults aged 75 to 79.</w:t>
      </w:r>
      <w:r>
        <w:t xml:space="preserve"> </w:t>
      </w:r>
      <w:r w:rsidRPr="001D008C">
        <w:t>https://www.nhs.uk/vaccinations/rsv-vaccine/</w:t>
      </w:r>
      <w:r>
        <w:t xml:space="preserve"> </w:t>
      </w:r>
    </w:p>
    <w:p w14:paraId="23BD84D2" w14:textId="3E93A750" w:rsidR="001D008C" w:rsidRDefault="001D008C" w:rsidP="001D008C">
      <w:pPr>
        <w:pStyle w:val="ListParagraph"/>
        <w:ind w:left="360"/>
      </w:pPr>
      <w:r>
        <w:t>Contact the practice to book your appointment.</w:t>
      </w:r>
    </w:p>
    <w:p w14:paraId="15698E2B" w14:textId="77777777" w:rsidR="002D4AA9" w:rsidRDefault="002D4AA9" w:rsidP="00D7208B">
      <w:pPr>
        <w:pStyle w:val="ListParagraph"/>
        <w:ind w:left="360"/>
      </w:pPr>
    </w:p>
    <w:p w14:paraId="68D0EE82" w14:textId="77777777" w:rsidR="002D4AA9" w:rsidRDefault="002D4AA9" w:rsidP="002D4AA9">
      <w:pPr>
        <w:pStyle w:val="ListParagraph"/>
        <w:numPr>
          <w:ilvl w:val="0"/>
          <w:numId w:val="12"/>
        </w:numPr>
        <w:rPr>
          <w:u w:val="single"/>
        </w:rPr>
      </w:pPr>
      <w:r>
        <w:rPr>
          <w:u w:val="single"/>
        </w:rPr>
        <w:t>Coil and Implant clinic:</w:t>
      </w:r>
    </w:p>
    <w:p w14:paraId="74A30DBA" w14:textId="199DD7E8" w:rsidR="005B3DF8" w:rsidRDefault="002D4AA9" w:rsidP="00F05136">
      <w:pPr>
        <w:pStyle w:val="ListParagraph"/>
        <w:ind w:left="360"/>
      </w:pPr>
      <w:r>
        <w:t xml:space="preserve">The surgery is offering appointments for fitting and removal of implants and coils with Dr Clare Patel. These appointments are available to patients registered at Sunniside, Whickham, Glenpark, Teams and Chainbridge practices. Please make an appointment with any GP, </w:t>
      </w:r>
      <w:proofErr w:type="spellStart"/>
      <w:r>
        <w:t>anyday</w:t>
      </w:r>
      <w:proofErr w:type="spellEnd"/>
      <w:r>
        <w:t xml:space="preserve"> if you are interested in this service. </w:t>
      </w:r>
    </w:p>
    <w:p w14:paraId="17D72A54" w14:textId="77777777" w:rsidR="00F05136" w:rsidRDefault="00F05136" w:rsidP="00F05136">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t>NHS Health Checks:</w:t>
      </w:r>
    </w:p>
    <w:p w14:paraId="0B19896B" w14:textId="15F9D794" w:rsidR="003A10E9" w:rsidRDefault="00937866" w:rsidP="003A10E9">
      <w:pPr>
        <w:pStyle w:val="ListParagraph"/>
        <w:ind w:left="360"/>
      </w:pPr>
      <w:r w:rsidRPr="00937866">
        <w:t>The NHS Health Check is a check-up for adults in England aged 40 to 74. It can help spot early signs of stroke, kidney disease, heart disease, type 2 diabetes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349C1E1A" w14:textId="77777777" w:rsidR="000B34DD" w:rsidRDefault="000B34DD" w:rsidP="003A10E9">
      <w:pPr>
        <w:pStyle w:val="ListParagraph"/>
        <w:ind w:left="360"/>
      </w:pPr>
    </w:p>
    <w:p w14:paraId="5E607D47" w14:textId="277191C8" w:rsidR="000B34DD" w:rsidRPr="001D008C" w:rsidRDefault="000B34DD" w:rsidP="000B34DD">
      <w:pPr>
        <w:pStyle w:val="ListParagraph"/>
        <w:numPr>
          <w:ilvl w:val="0"/>
          <w:numId w:val="1"/>
        </w:numPr>
        <w:rPr>
          <w:u w:val="single"/>
        </w:rPr>
      </w:pPr>
      <w:r w:rsidRPr="001D008C">
        <w:rPr>
          <w:u w:val="single"/>
        </w:rPr>
        <w:t>Healthier Together:</w:t>
      </w:r>
    </w:p>
    <w:p w14:paraId="1F786988" w14:textId="69754F16" w:rsidR="00D66DD5" w:rsidRDefault="000B34DD" w:rsidP="00D66DD5">
      <w:pPr>
        <w:pStyle w:val="ListParagraph"/>
        <w:ind w:left="360"/>
      </w:pPr>
      <w:r w:rsidRPr="000B34DD">
        <w:t xml:space="preserve">It can be extremely stressful when you or your child is unwell. We know that there is a huge amount of information available at your </w:t>
      </w:r>
      <w:proofErr w:type="gramStart"/>
      <w:r w:rsidRPr="000B34DD">
        <w:t>fingertips, but</w:t>
      </w:r>
      <w:proofErr w:type="gramEnd"/>
      <w:r w:rsidRPr="000B34DD">
        <w:t xml:space="preserve"> finding something that provides clear and </w:t>
      </w:r>
      <w:r w:rsidRPr="000B34DD">
        <w:lastRenderedPageBreak/>
        <w:t>accurate information is not always easy!</w:t>
      </w:r>
      <w:r>
        <w:t xml:space="preserve"> </w:t>
      </w:r>
      <w:r w:rsidRPr="000B34DD">
        <w:t>The Healthier Together programme relies upon patients and healthcare professionals working together to improve how local healthcare is delivered. The website provides advice for parents, young people and pregnant women, and clinical resources to support healthcare professionals – which means that your child is likely to receive consistently high-quality care, irrespective of which healthcare professional they see.</w:t>
      </w:r>
      <w:r>
        <w:t xml:space="preserve"> </w:t>
      </w:r>
      <w:hyperlink r:id="rId8" w:history="1">
        <w:r w:rsidR="00D66DD5" w:rsidRPr="00DA7AA7">
          <w:rPr>
            <w:rStyle w:val="Hyperlink"/>
          </w:rPr>
          <w:t>https://www.what0-18.nhs.uk/</w:t>
        </w:r>
      </w:hyperlink>
    </w:p>
    <w:p w14:paraId="300FE861" w14:textId="77777777" w:rsidR="00D66DD5" w:rsidRDefault="00D66DD5" w:rsidP="00D66DD5">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t>Patient Participation Group:</w:t>
      </w:r>
    </w:p>
    <w:p w14:paraId="45185AEC" w14:textId="77777777" w:rsidR="00EB6AA9" w:rsidRDefault="006E0372" w:rsidP="00EB6AA9">
      <w:pPr>
        <w:pStyle w:val="ListParagraph"/>
        <w:ind w:left="360"/>
      </w:pPr>
      <w:r>
        <w:t xml:space="preserve">Sunniside Surgery Patient Forum is a group of volunteer patients, carers and practice staff who </w:t>
      </w:r>
      <w:proofErr w:type="gramStart"/>
      <w:r>
        <w:t>meet together</w:t>
      </w:r>
      <w:proofErr w:type="gramEnd"/>
      <w:r>
        <w:t xml:space="preserve"> to discuss and support the running of their GP practice. A PPG group looks at the services the practice offers, patient experience and how improvements can be made for the benefit of patients and the practice. If you would like to come along to a Patient Forum and share your ideas of how Sunniside Surgery can move forward, then please email nencicb-ng.a85617@nhs.net and you will be invited to our next meeting. Please include in your email if you would like these meetings to be held online or in person. We would really look forward to seeing you there.</w:t>
      </w:r>
    </w:p>
    <w:p w14:paraId="0BF5DDC8" w14:textId="269534D3" w:rsidR="0082427E" w:rsidRDefault="006E0372" w:rsidP="00EB6AA9">
      <w:pPr>
        <w:pStyle w:val="ListParagraph"/>
        <w:ind w:left="360"/>
      </w:pPr>
      <w:r>
        <w:t xml:space="preserve">For more information, please visit our website, Instagram or twitter page. </w:t>
      </w:r>
    </w:p>
    <w:p w14:paraId="058037C5" w14:textId="77777777" w:rsidR="005B3DF8" w:rsidRDefault="005B3DF8" w:rsidP="006E0372">
      <w:pPr>
        <w:pStyle w:val="ListParagraph"/>
        <w:ind w:left="360"/>
      </w:pPr>
    </w:p>
    <w:p w14:paraId="7637B1B7" w14:textId="77777777" w:rsidR="00D21876" w:rsidRPr="006E0372" w:rsidRDefault="00D21876" w:rsidP="00D21876">
      <w:pPr>
        <w:pStyle w:val="ListParagraph"/>
        <w:numPr>
          <w:ilvl w:val="0"/>
          <w:numId w:val="1"/>
        </w:numPr>
        <w:rPr>
          <w:u w:val="single"/>
        </w:rPr>
      </w:pPr>
      <w:r>
        <w:rPr>
          <w:u w:val="single"/>
        </w:rPr>
        <w:t>Shingles Vaccination</w:t>
      </w:r>
      <w:r w:rsidRPr="00937866">
        <w:rPr>
          <w:u w:val="single"/>
        </w:rPr>
        <w:t>:</w:t>
      </w:r>
    </w:p>
    <w:p w14:paraId="3EEBC6D5" w14:textId="0AFBCCC2" w:rsidR="00D21876" w:rsidRDefault="00D21876" w:rsidP="00D21876">
      <w:pPr>
        <w:pStyle w:val="ListParagraph"/>
        <w:ind w:left="360"/>
      </w:pPr>
      <w:r>
        <w:t>If you are aged 70-79 or aged 50 and over with a severely weakened immune system, you can book your shingles vaccinate with the practice nurse. You can also book after your 65</w:t>
      </w:r>
      <w:r w:rsidRPr="0082427E">
        <w:rPr>
          <w:vertAlign w:val="superscript"/>
        </w:rPr>
        <w:t>th</w:t>
      </w:r>
      <w:r>
        <w:t xml:space="preserve"> birthday if you turn 65 after September 1</w:t>
      </w:r>
      <w:r w:rsidRPr="0082427E">
        <w:rPr>
          <w:vertAlign w:val="superscript"/>
        </w:rPr>
        <w:t>st</w:t>
      </w:r>
      <w:r>
        <w:t xml:space="preserve">, 2023. </w:t>
      </w:r>
    </w:p>
    <w:p w14:paraId="59EA5D39" w14:textId="77777777" w:rsidR="006E0372" w:rsidRDefault="006E0372" w:rsidP="006E0372">
      <w:pPr>
        <w:pStyle w:val="ListParagraph"/>
        <w:ind w:left="360"/>
      </w:pPr>
    </w:p>
    <w:p w14:paraId="718FFF3F" w14:textId="77777777" w:rsidR="0082427E" w:rsidRPr="00854BC3" w:rsidRDefault="0082427E" w:rsidP="0082427E">
      <w:pPr>
        <w:pStyle w:val="ListParagraph"/>
        <w:numPr>
          <w:ilvl w:val="0"/>
          <w:numId w:val="1"/>
        </w:numPr>
        <w:rPr>
          <w:u w:val="single"/>
        </w:rPr>
      </w:pPr>
      <w:r w:rsidRPr="00854BC3">
        <w:rPr>
          <w:u w:val="single"/>
        </w:rPr>
        <w:t>Pharmacy First:</w:t>
      </w:r>
    </w:p>
    <w:p w14:paraId="3C401178" w14:textId="77777777" w:rsidR="0082427E" w:rsidRDefault="0082427E" w:rsidP="0082427E">
      <w:pPr>
        <w:pStyle w:val="ListParagraph"/>
        <w:ind w:left="360"/>
      </w:pPr>
      <w:r>
        <w:t xml:space="preserve">Think Pharmacy First! Many pharmacies offer treatment for minor illnesses without having to contact </w:t>
      </w:r>
      <w:proofErr w:type="gramStart"/>
      <w:r>
        <w:t>you</w:t>
      </w:r>
      <w:proofErr w:type="gramEnd"/>
      <w:r>
        <w:t xml:space="preserve"> GP. For example, urinary tract infections, ringworm, hay fever, diarrhoea, indigestion/heartburn, headlice, conjunctivitis and much more. Contact your local pharmacy for more information. </w:t>
      </w:r>
    </w:p>
    <w:p w14:paraId="3C5D1357" w14:textId="77777777" w:rsidR="00307427" w:rsidRDefault="00307427" w:rsidP="0082427E">
      <w:pPr>
        <w:pStyle w:val="ListParagraph"/>
        <w:ind w:left="360"/>
      </w:pPr>
    </w:p>
    <w:p w14:paraId="43FE18A1" w14:textId="48B75B81" w:rsidR="00307427" w:rsidRDefault="00307427" w:rsidP="00307427">
      <w:pPr>
        <w:pStyle w:val="ListParagraph"/>
        <w:numPr>
          <w:ilvl w:val="0"/>
          <w:numId w:val="1"/>
        </w:numPr>
        <w:rPr>
          <w:u w:val="single"/>
        </w:rPr>
      </w:pPr>
      <w:r w:rsidRPr="00307427">
        <w:rPr>
          <w:u w:val="single"/>
        </w:rPr>
        <w:t xml:space="preserve">RSV Vaccination: </w:t>
      </w:r>
    </w:p>
    <w:p w14:paraId="5B85EA63" w14:textId="53043F19" w:rsidR="00307427" w:rsidRDefault="00307427" w:rsidP="00307427">
      <w:pPr>
        <w:pStyle w:val="ListParagraph"/>
        <w:ind w:left="360"/>
      </w:pPr>
      <w:r>
        <w:t>The RSV vaccination protects against respiratory syncytial virus, which causes severe lung infections in infants and older adults. In the UK, it is offered on the NHS to pregnant women and people over the age of 75. As of the 1</w:t>
      </w:r>
      <w:r w:rsidRPr="00307427">
        <w:rPr>
          <w:vertAlign w:val="superscript"/>
        </w:rPr>
        <w:t>st</w:t>
      </w:r>
      <w:r>
        <w:t xml:space="preserve"> of April 2026, people who are over the age of 80 are now also eligible for the vaccination. Having this vaccination can prevent hospitalisation, and with the older adults it significantly reduces respiratory tract illnesses. </w:t>
      </w:r>
    </w:p>
    <w:p w14:paraId="19DC6D84" w14:textId="67BAF575" w:rsidR="00307427" w:rsidRPr="00307427" w:rsidRDefault="00307427" w:rsidP="00307427">
      <w:pPr>
        <w:pStyle w:val="ListParagraph"/>
        <w:ind w:left="360"/>
      </w:pPr>
      <w:r>
        <w:t xml:space="preserve">If you are eligible, please contact the surgery to arrange an appointment. </w:t>
      </w:r>
    </w:p>
    <w:p w14:paraId="7EDB3A09" w14:textId="77777777" w:rsidR="001D008C" w:rsidRDefault="001D008C" w:rsidP="0082427E">
      <w:pPr>
        <w:pStyle w:val="ListParagraph"/>
        <w:ind w:left="360"/>
      </w:pPr>
    </w:p>
    <w:p w14:paraId="19371792" w14:textId="77777777" w:rsidR="0082427E" w:rsidRDefault="0082427E" w:rsidP="0082427E">
      <w:pPr>
        <w:pStyle w:val="ListParagraph"/>
        <w:ind w:left="360"/>
      </w:pPr>
    </w:p>
    <w:p w14:paraId="5F8CDC85" w14:textId="570021F3" w:rsidR="0082427E" w:rsidRDefault="0082427E" w:rsidP="0082427E">
      <w:pPr>
        <w:pStyle w:val="ListParagraph"/>
        <w:ind w:left="360"/>
      </w:pPr>
    </w:p>
    <w:p w14:paraId="74A24332" w14:textId="1F336426" w:rsidR="0088526D" w:rsidRPr="0088526D" w:rsidRDefault="0088526D" w:rsidP="0082427E"/>
    <w:p w14:paraId="5A21FC83" w14:textId="3DB741D3" w:rsidR="0088526D" w:rsidRPr="00937866" w:rsidRDefault="0088526D" w:rsidP="0088526D">
      <w:pPr>
        <w:pStyle w:val="ListParagraph"/>
        <w:ind w:left="360"/>
      </w:pPr>
    </w:p>
    <w:sectPr w:rsidR="0088526D" w:rsidRPr="0093786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8D03" w14:textId="77777777" w:rsidR="004B4A65" w:rsidRDefault="004B4A65" w:rsidP="005666E0">
      <w:pPr>
        <w:spacing w:after="0" w:line="240" w:lineRule="auto"/>
      </w:pPr>
      <w:r>
        <w:separator/>
      </w:r>
    </w:p>
  </w:endnote>
  <w:endnote w:type="continuationSeparator" w:id="0">
    <w:p w14:paraId="7FB6F675" w14:textId="77777777" w:rsidR="004B4A65" w:rsidRDefault="004B4A65"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B5B4" w14:textId="00C24795" w:rsidR="00F05136" w:rsidRDefault="00307427">
    <w:pPr>
      <w:pStyle w:val="Footer"/>
    </w:pPr>
    <w:r>
      <w:t>11.03.2026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C3BC" w14:textId="77777777" w:rsidR="004B4A65" w:rsidRDefault="004B4A65" w:rsidP="005666E0">
      <w:pPr>
        <w:spacing w:after="0" w:line="240" w:lineRule="auto"/>
      </w:pPr>
      <w:r>
        <w:separator/>
      </w:r>
    </w:p>
  </w:footnote>
  <w:footnote w:type="continuationSeparator" w:id="0">
    <w:p w14:paraId="2582AA42" w14:textId="77777777" w:rsidR="004B4A65" w:rsidRDefault="004B4A65"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BD9"/>
    <w:multiLevelType w:val="hybridMultilevel"/>
    <w:tmpl w:val="58DEB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A1430"/>
    <w:multiLevelType w:val="hybridMultilevel"/>
    <w:tmpl w:val="2DC42300"/>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97C5B"/>
    <w:multiLevelType w:val="hybridMultilevel"/>
    <w:tmpl w:val="EEFCE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781461"/>
    <w:multiLevelType w:val="hybridMultilevel"/>
    <w:tmpl w:val="10EEFDA8"/>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8F79CF"/>
    <w:multiLevelType w:val="hybridMultilevel"/>
    <w:tmpl w:val="931E6AD4"/>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B51C8"/>
    <w:multiLevelType w:val="hybridMultilevel"/>
    <w:tmpl w:val="74007E36"/>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352DAF"/>
    <w:multiLevelType w:val="hybridMultilevel"/>
    <w:tmpl w:val="C89CB5F2"/>
    <w:lvl w:ilvl="0" w:tplc="E1EC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74645"/>
    <w:multiLevelType w:val="hybridMultilevel"/>
    <w:tmpl w:val="8F0A02E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75F11"/>
    <w:multiLevelType w:val="hybridMultilevel"/>
    <w:tmpl w:val="F4203554"/>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17D0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DC96A71"/>
    <w:multiLevelType w:val="hybridMultilevel"/>
    <w:tmpl w:val="98881BA4"/>
    <w:lvl w:ilvl="0" w:tplc="4C9A07D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DC5EF2"/>
    <w:multiLevelType w:val="hybridMultilevel"/>
    <w:tmpl w:val="78328C72"/>
    <w:lvl w:ilvl="0" w:tplc="4C9A07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005F8"/>
    <w:multiLevelType w:val="hybridMultilevel"/>
    <w:tmpl w:val="0A3CE4AA"/>
    <w:lvl w:ilvl="0" w:tplc="4C9A07D6">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96A7009"/>
    <w:multiLevelType w:val="hybridMultilevel"/>
    <w:tmpl w:val="BD94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C7DB2"/>
    <w:multiLevelType w:val="hybridMultilevel"/>
    <w:tmpl w:val="EA32F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36D13"/>
    <w:multiLevelType w:val="hybridMultilevel"/>
    <w:tmpl w:val="64463994"/>
    <w:lvl w:ilvl="0" w:tplc="7746207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60AB5"/>
    <w:multiLevelType w:val="hybridMultilevel"/>
    <w:tmpl w:val="F04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5E6804"/>
    <w:multiLevelType w:val="hybridMultilevel"/>
    <w:tmpl w:val="7886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3169D4"/>
    <w:multiLevelType w:val="hybridMultilevel"/>
    <w:tmpl w:val="7E04EFFE"/>
    <w:lvl w:ilvl="0" w:tplc="77462076">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C1681"/>
    <w:multiLevelType w:val="hybridMultilevel"/>
    <w:tmpl w:val="CFF237C6"/>
    <w:lvl w:ilvl="0" w:tplc="4C9A07D6">
      <w:start w:val="1"/>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734694">
    <w:abstractNumId w:val="19"/>
  </w:num>
  <w:num w:numId="2" w16cid:durableId="155266562">
    <w:abstractNumId w:val="8"/>
  </w:num>
  <w:num w:numId="3" w16cid:durableId="1652712179">
    <w:abstractNumId w:val="11"/>
  </w:num>
  <w:num w:numId="4" w16cid:durableId="1627008197">
    <w:abstractNumId w:val="9"/>
  </w:num>
  <w:num w:numId="5" w16cid:durableId="864171965">
    <w:abstractNumId w:val="14"/>
  </w:num>
  <w:num w:numId="6" w16cid:durableId="236791391">
    <w:abstractNumId w:val="12"/>
  </w:num>
  <w:num w:numId="7" w16cid:durableId="15815358">
    <w:abstractNumId w:val="3"/>
  </w:num>
  <w:num w:numId="8" w16cid:durableId="40598942">
    <w:abstractNumId w:val="21"/>
  </w:num>
  <w:num w:numId="9" w16cid:durableId="1068268235">
    <w:abstractNumId w:val="5"/>
  </w:num>
  <w:num w:numId="10" w16cid:durableId="1101295004">
    <w:abstractNumId w:val="13"/>
  </w:num>
  <w:num w:numId="11" w16cid:durableId="1584291758">
    <w:abstractNumId w:val="6"/>
  </w:num>
  <w:num w:numId="12" w16cid:durableId="391464190">
    <w:abstractNumId w:val="19"/>
  </w:num>
  <w:num w:numId="13" w16cid:durableId="1108088871">
    <w:abstractNumId w:val="7"/>
  </w:num>
  <w:num w:numId="14" w16cid:durableId="317271772">
    <w:abstractNumId w:val="20"/>
  </w:num>
  <w:num w:numId="15" w16cid:durableId="1014726501">
    <w:abstractNumId w:val="1"/>
  </w:num>
  <w:num w:numId="16" w16cid:durableId="700546624">
    <w:abstractNumId w:val="17"/>
  </w:num>
  <w:num w:numId="17" w16cid:durableId="1578323796">
    <w:abstractNumId w:val="4"/>
  </w:num>
  <w:num w:numId="18" w16cid:durableId="623461757">
    <w:abstractNumId w:val="0"/>
  </w:num>
  <w:num w:numId="19" w16cid:durableId="899251225">
    <w:abstractNumId w:val="2"/>
  </w:num>
  <w:num w:numId="20" w16cid:durableId="1423137299">
    <w:abstractNumId w:val="15"/>
  </w:num>
  <w:num w:numId="21" w16cid:durableId="328407567">
    <w:abstractNumId w:val="18"/>
  </w:num>
  <w:num w:numId="22" w16cid:durableId="312489238">
    <w:abstractNumId w:val="10"/>
  </w:num>
  <w:num w:numId="23" w16cid:durableId="1427337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0035BE"/>
    <w:rsid w:val="00045FAB"/>
    <w:rsid w:val="000B34DD"/>
    <w:rsid w:val="000C6623"/>
    <w:rsid w:val="00174981"/>
    <w:rsid w:val="001A3E43"/>
    <w:rsid w:val="001B04B9"/>
    <w:rsid w:val="001D008C"/>
    <w:rsid w:val="0027120C"/>
    <w:rsid w:val="00293A6C"/>
    <w:rsid w:val="002D4AA9"/>
    <w:rsid w:val="00307427"/>
    <w:rsid w:val="003A10E9"/>
    <w:rsid w:val="003A5096"/>
    <w:rsid w:val="003F5C77"/>
    <w:rsid w:val="00401882"/>
    <w:rsid w:val="00435DC2"/>
    <w:rsid w:val="00436599"/>
    <w:rsid w:val="004B4A65"/>
    <w:rsid w:val="005666E0"/>
    <w:rsid w:val="005B2DD0"/>
    <w:rsid w:val="005B3DF8"/>
    <w:rsid w:val="006A3436"/>
    <w:rsid w:val="006C7BC7"/>
    <w:rsid w:val="006E0372"/>
    <w:rsid w:val="007E2FA6"/>
    <w:rsid w:val="0082427E"/>
    <w:rsid w:val="00854BC3"/>
    <w:rsid w:val="0088526D"/>
    <w:rsid w:val="00894CB9"/>
    <w:rsid w:val="00937866"/>
    <w:rsid w:val="009845F7"/>
    <w:rsid w:val="00A62E90"/>
    <w:rsid w:val="00A928B2"/>
    <w:rsid w:val="00B34A8D"/>
    <w:rsid w:val="00BD07A5"/>
    <w:rsid w:val="00D21876"/>
    <w:rsid w:val="00D32397"/>
    <w:rsid w:val="00D66DD5"/>
    <w:rsid w:val="00D7208B"/>
    <w:rsid w:val="00E11407"/>
    <w:rsid w:val="00E2432C"/>
    <w:rsid w:val="00EB6AA9"/>
    <w:rsid w:val="00F05136"/>
    <w:rsid w:val="00F15E80"/>
    <w:rsid w:val="00F61B41"/>
    <w:rsid w:val="00F7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 w:type="paragraph" w:styleId="NormalWeb">
    <w:name w:val="Normal (Web)"/>
    <w:basedOn w:val="Normal"/>
    <w:uiPriority w:val="99"/>
    <w:semiHidden/>
    <w:unhideWhenUsed/>
    <w:rsid w:val="006E03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B3DF8"/>
    <w:rPr>
      <w:color w:val="0000FF" w:themeColor="hyperlink"/>
      <w:u w:val="single"/>
    </w:rPr>
  </w:style>
  <w:style w:type="character" w:styleId="UnresolvedMention">
    <w:name w:val="Unresolved Mention"/>
    <w:basedOn w:val="DefaultParagraphFont"/>
    <w:uiPriority w:val="99"/>
    <w:semiHidden/>
    <w:unhideWhenUsed/>
    <w:rsid w:val="005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068">
      <w:bodyDiv w:val="1"/>
      <w:marLeft w:val="0"/>
      <w:marRight w:val="0"/>
      <w:marTop w:val="0"/>
      <w:marBottom w:val="0"/>
      <w:divBdr>
        <w:top w:val="none" w:sz="0" w:space="0" w:color="auto"/>
        <w:left w:val="none" w:sz="0" w:space="0" w:color="auto"/>
        <w:bottom w:val="none" w:sz="0" w:space="0" w:color="auto"/>
        <w:right w:val="none" w:sz="0" w:space="0" w:color="auto"/>
      </w:divBdr>
    </w:div>
    <w:div w:id="342973033">
      <w:bodyDiv w:val="1"/>
      <w:marLeft w:val="0"/>
      <w:marRight w:val="0"/>
      <w:marTop w:val="0"/>
      <w:marBottom w:val="0"/>
      <w:divBdr>
        <w:top w:val="none" w:sz="0" w:space="0" w:color="auto"/>
        <w:left w:val="none" w:sz="0" w:space="0" w:color="auto"/>
        <w:bottom w:val="none" w:sz="0" w:space="0" w:color="auto"/>
        <w:right w:val="none" w:sz="0" w:space="0" w:color="auto"/>
      </w:divBdr>
    </w:div>
    <w:div w:id="923682789">
      <w:bodyDiv w:val="1"/>
      <w:marLeft w:val="0"/>
      <w:marRight w:val="0"/>
      <w:marTop w:val="0"/>
      <w:marBottom w:val="0"/>
      <w:divBdr>
        <w:top w:val="none" w:sz="0" w:space="0" w:color="auto"/>
        <w:left w:val="none" w:sz="0" w:space="0" w:color="auto"/>
        <w:bottom w:val="none" w:sz="0" w:space="0" w:color="auto"/>
        <w:right w:val="none" w:sz="0" w:space="0" w:color="auto"/>
      </w:divBdr>
    </w:div>
    <w:div w:id="1152868398">
      <w:bodyDiv w:val="1"/>
      <w:marLeft w:val="0"/>
      <w:marRight w:val="0"/>
      <w:marTop w:val="0"/>
      <w:marBottom w:val="0"/>
      <w:divBdr>
        <w:top w:val="none" w:sz="0" w:space="0" w:color="auto"/>
        <w:left w:val="none" w:sz="0" w:space="0" w:color="auto"/>
        <w:bottom w:val="none" w:sz="0" w:space="0" w:color="auto"/>
        <w:right w:val="none" w:sz="0" w:space="0" w:color="auto"/>
      </w:divBdr>
      <w:divsChild>
        <w:div w:id="381903883">
          <w:marLeft w:val="0"/>
          <w:marRight w:val="0"/>
          <w:marTop w:val="0"/>
          <w:marBottom w:val="0"/>
          <w:divBdr>
            <w:top w:val="none" w:sz="0" w:space="0" w:color="auto"/>
            <w:left w:val="none" w:sz="0" w:space="0" w:color="auto"/>
            <w:bottom w:val="none" w:sz="0" w:space="0" w:color="auto"/>
            <w:right w:val="none" w:sz="0" w:space="0" w:color="auto"/>
          </w:divBdr>
        </w:div>
        <w:div w:id="830023453">
          <w:marLeft w:val="0"/>
          <w:marRight w:val="0"/>
          <w:marTop w:val="0"/>
          <w:marBottom w:val="0"/>
          <w:divBdr>
            <w:top w:val="none" w:sz="0" w:space="0" w:color="auto"/>
            <w:left w:val="none" w:sz="0" w:space="0" w:color="auto"/>
            <w:bottom w:val="none" w:sz="0" w:space="0" w:color="auto"/>
            <w:right w:val="none" w:sz="0" w:space="0" w:color="auto"/>
          </w:divBdr>
        </w:div>
        <w:div w:id="1093628481">
          <w:marLeft w:val="0"/>
          <w:marRight w:val="0"/>
          <w:marTop w:val="0"/>
          <w:marBottom w:val="0"/>
          <w:divBdr>
            <w:top w:val="none" w:sz="0" w:space="0" w:color="auto"/>
            <w:left w:val="none" w:sz="0" w:space="0" w:color="auto"/>
            <w:bottom w:val="none" w:sz="0" w:space="0" w:color="auto"/>
            <w:right w:val="none" w:sz="0" w:space="0" w:color="auto"/>
          </w:divBdr>
          <w:divsChild>
            <w:div w:id="182020008">
              <w:marLeft w:val="0"/>
              <w:marRight w:val="0"/>
              <w:marTop w:val="0"/>
              <w:marBottom w:val="0"/>
              <w:divBdr>
                <w:top w:val="none" w:sz="0" w:space="0" w:color="auto"/>
                <w:left w:val="none" w:sz="0" w:space="0" w:color="auto"/>
                <w:bottom w:val="none" w:sz="0" w:space="0" w:color="auto"/>
                <w:right w:val="none" w:sz="0" w:space="0" w:color="auto"/>
              </w:divBdr>
            </w:div>
          </w:divsChild>
        </w:div>
        <w:div w:id="1375425006">
          <w:marLeft w:val="0"/>
          <w:marRight w:val="0"/>
          <w:marTop w:val="0"/>
          <w:marBottom w:val="0"/>
          <w:divBdr>
            <w:top w:val="none" w:sz="0" w:space="0" w:color="auto"/>
            <w:left w:val="none" w:sz="0" w:space="0" w:color="auto"/>
            <w:bottom w:val="none" w:sz="0" w:space="0" w:color="auto"/>
            <w:right w:val="none" w:sz="0" w:space="0" w:color="auto"/>
          </w:divBdr>
        </w:div>
      </w:divsChild>
    </w:div>
    <w:div w:id="1368332233">
      <w:bodyDiv w:val="1"/>
      <w:marLeft w:val="0"/>
      <w:marRight w:val="0"/>
      <w:marTop w:val="0"/>
      <w:marBottom w:val="0"/>
      <w:divBdr>
        <w:top w:val="none" w:sz="0" w:space="0" w:color="auto"/>
        <w:left w:val="none" w:sz="0" w:space="0" w:color="auto"/>
        <w:bottom w:val="none" w:sz="0" w:space="0" w:color="auto"/>
        <w:right w:val="none" w:sz="0" w:space="0" w:color="auto"/>
      </w:divBdr>
    </w:div>
    <w:div w:id="1611206923">
      <w:bodyDiv w:val="1"/>
      <w:marLeft w:val="0"/>
      <w:marRight w:val="0"/>
      <w:marTop w:val="0"/>
      <w:marBottom w:val="0"/>
      <w:divBdr>
        <w:top w:val="none" w:sz="0" w:space="0" w:color="auto"/>
        <w:left w:val="none" w:sz="0" w:space="0" w:color="auto"/>
        <w:bottom w:val="none" w:sz="0" w:space="0" w:color="auto"/>
        <w:right w:val="none" w:sz="0" w:space="0" w:color="auto"/>
      </w:divBdr>
      <w:divsChild>
        <w:div w:id="1491368491">
          <w:marLeft w:val="0"/>
          <w:marRight w:val="0"/>
          <w:marTop w:val="0"/>
          <w:marBottom w:val="0"/>
          <w:divBdr>
            <w:top w:val="none" w:sz="0" w:space="0" w:color="auto"/>
            <w:left w:val="none" w:sz="0" w:space="0" w:color="auto"/>
            <w:bottom w:val="none" w:sz="0" w:space="0" w:color="auto"/>
            <w:right w:val="none" w:sz="0" w:space="0" w:color="auto"/>
          </w:divBdr>
        </w:div>
        <w:div w:id="15355890">
          <w:marLeft w:val="0"/>
          <w:marRight w:val="0"/>
          <w:marTop w:val="0"/>
          <w:marBottom w:val="0"/>
          <w:divBdr>
            <w:top w:val="none" w:sz="0" w:space="0" w:color="auto"/>
            <w:left w:val="none" w:sz="0" w:space="0" w:color="auto"/>
            <w:bottom w:val="none" w:sz="0" w:space="0" w:color="auto"/>
            <w:right w:val="none" w:sz="0" w:space="0" w:color="auto"/>
          </w:divBdr>
        </w:div>
        <w:div w:id="1834760021">
          <w:marLeft w:val="0"/>
          <w:marRight w:val="0"/>
          <w:marTop w:val="0"/>
          <w:marBottom w:val="0"/>
          <w:divBdr>
            <w:top w:val="none" w:sz="0" w:space="0" w:color="auto"/>
            <w:left w:val="none" w:sz="0" w:space="0" w:color="auto"/>
            <w:bottom w:val="none" w:sz="0" w:space="0" w:color="auto"/>
            <w:right w:val="none" w:sz="0" w:space="0" w:color="auto"/>
          </w:divBdr>
          <w:divsChild>
            <w:div w:id="252279676">
              <w:marLeft w:val="0"/>
              <w:marRight w:val="0"/>
              <w:marTop w:val="0"/>
              <w:marBottom w:val="0"/>
              <w:divBdr>
                <w:top w:val="none" w:sz="0" w:space="0" w:color="auto"/>
                <w:left w:val="none" w:sz="0" w:space="0" w:color="auto"/>
                <w:bottom w:val="none" w:sz="0" w:space="0" w:color="auto"/>
                <w:right w:val="none" w:sz="0" w:space="0" w:color="auto"/>
              </w:divBdr>
            </w:div>
          </w:divsChild>
        </w:div>
        <w:div w:id="1166752501">
          <w:marLeft w:val="0"/>
          <w:marRight w:val="0"/>
          <w:marTop w:val="0"/>
          <w:marBottom w:val="0"/>
          <w:divBdr>
            <w:top w:val="none" w:sz="0" w:space="0" w:color="auto"/>
            <w:left w:val="none" w:sz="0" w:space="0" w:color="auto"/>
            <w:bottom w:val="none" w:sz="0" w:space="0" w:color="auto"/>
            <w:right w:val="none" w:sz="0" w:space="0" w:color="auto"/>
          </w:divBdr>
        </w:div>
        <w:div w:id="1428308401">
          <w:marLeft w:val="0"/>
          <w:marRight w:val="0"/>
          <w:marTop w:val="0"/>
          <w:marBottom w:val="0"/>
          <w:divBdr>
            <w:top w:val="none" w:sz="0" w:space="0" w:color="auto"/>
            <w:left w:val="none" w:sz="0" w:space="0" w:color="auto"/>
            <w:bottom w:val="none" w:sz="0" w:space="0" w:color="auto"/>
            <w:right w:val="none" w:sz="0" w:space="0" w:color="auto"/>
          </w:divBdr>
          <w:divsChild>
            <w:div w:id="1820728718">
              <w:marLeft w:val="0"/>
              <w:marRight w:val="0"/>
              <w:marTop w:val="0"/>
              <w:marBottom w:val="0"/>
              <w:divBdr>
                <w:top w:val="none" w:sz="0" w:space="0" w:color="auto"/>
                <w:left w:val="none" w:sz="0" w:space="0" w:color="auto"/>
                <w:bottom w:val="none" w:sz="0" w:space="0" w:color="auto"/>
                <w:right w:val="none" w:sz="0" w:space="0" w:color="auto"/>
              </w:divBdr>
            </w:div>
          </w:divsChild>
        </w:div>
        <w:div w:id="746414069">
          <w:marLeft w:val="0"/>
          <w:marRight w:val="0"/>
          <w:marTop w:val="0"/>
          <w:marBottom w:val="0"/>
          <w:divBdr>
            <w:top w:val="none" w:sz="0" w:space="0" w:color="auto"/>
            <w:left w:val="none" w:sz="0" w:space="0" w:color="auto"/>
            <w:bottom w:val="none" w:sz="0" w:space="0" w:color="auto"/>
            <w:right w:val="none" w:sz="0" w:space="0" w:color="auto"/>
          </w:divBdr>
        </w:div>
        <w:div w:id="1141192133">
          <w:marLeft w:val="0"/>
          <w:marRight w:val="0"/>
          <w:marTop w:val="0"/>
          <w:marBottom w:val="0"/>
          <w:divBdr>
            <w:top w:val="none" w:sz="0" w:space="0" w:color="auto"/>
            <w:left w:val="none" w:sz="0" w:space="0" w:color="auto"/>
            <w:bottom w:val="none" w:sz="0" w:space="0" w:color="auto"/>
            <w:right w:val="none" w:sz="0" w:space="0" w:color="auto"/>
          </w:divBdr>
          <w:divsChild>
            <w:div w:id="1576427285">
              <w:marLeft w:val="0"/>
              <w:marRight w:val="0"/>
              <w:marTop w:val="0"/>
              <w:marBottom w:val="0"/>
              <w:divBdr>
                <w:top w:val="none" w:sz="0" w:space="0" w:color="auto"/>
                <w:left w:val="none" w:sz="0" w:space="0" w:color="auto"/>
                <w:bottom w:val="none" w:sz="0" w:space="0" w:color="auto"/>
                <w:right w:val="none" w:sz="0" w:space="0" w:color="auto"/>
              </w:divBdr>
            </w:div>
          </w:divsChild>
        </w:div>
        <w:div w:id="492528259">
          <w:marLeft w:val="0"/>
          <w:marRight w:val="0"/>
          <w:marTop w:val="0"/>
          <w:marBottom w:val="0"/>
          <w:divBdr>
            <w:top w:val="none" w:sz="0" w:space="0" w:color="auto"/>
            <w:left w:val="none" w:sz="0" w:space="0" w:color="auto"/>
            <w:bottom w:val="none" w:sz="0" w:space="0" w:color="auto"/>
            <w:right w:val="none" w:sz="0" w:space="0" w:color="auto"/>
          </w:divBdr>
        </w:div>
      </w:divsChild>
    </w:div>
    <w:div w:id="1612740336">
      <w:bodyDiv w:val="1"/>
      <w:marLeft w:val="0"/>
      <w:marRight w:val="0"/>
      <w:marTop w:val="0"/>
      <w:marBottom w:val="0"/>
      <w:divBdr>
        <w:top w:val="none" w:sz="0" w:space="0" w:color="auto"/>
        <w:left w:val="none" w:sz="0" w:space="0" w:color="auto"/>
        <w:bottom w:val="none" w:sz="0" w:space="0" w:color="auto"/>
        <w:right w:val="none" w:sz="0" w:space="0" w:color="auto"/>
      </w:divBdr>
    </w:div>
    <w:div w:id="16747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at0-18.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POVEY, Demi (SUNNISIDE SURGERY)</cp:lastModifiedBy>
  <cp:revision>2</cp:revision>
  <cp:lastPrinted>2024-11-08T08:24:00Z</cp:lastPrinted>
  <dcterms:created xsi:type="dcterms:W3CDTF">2026-03-11T11:01:00Z</dcterms:created>
  <dcterms:modified xsi:type="dcterms:W3CDTF">2026-03-11T11:01:00Z</dcterms:modified>
</cp:coreProperties>
</file>